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4"/>
          <w:szCs w:val="44"/>
        </w:rPr>
      </w:pPr>
      <w:r w:rsidRPr="004E2B30">
        <w:rPr>
          <w:rFonts w:ascii="Times New Roman,Bold" w:hAnsi="Times New Roman,Bold" w:cs="Times New Roman,Bold"/>
          <w:b/>
          <w:bCs/>
          <w:sz w:val="44"/>
          <w:szCs w:val="44"/>
        </w:rPr>
        <w:t xml:space="preserve">Основная образовательная программа дошкольного образования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Муниципального казенного дошкольного образовательного учреждения « Центр развития ребенка - детский сад №19 города Буйнакск»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2B30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ООП </w:t>
      </w:r>
      <w:proofErr w:type="gramStart"/>
      <w:r w:rsidRPr="004E2B30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</w:p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2B30">
        <w:rPr>
          <w:rFonts w:ascii="Times New Roman" w:hAnsi="Times New Roman" w:cs="Times New Roman"/>
          <w:b/>
          <w:bCs/>
          <w:sz w:val="28"/>
          <w:szCs w:val="28"/>
        </w:rPr>
        <w:t>I. Целевой раздел обязательной части ООП ДО и части, формируемой</w:t>
      </w:r>
    </w:p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2B30">
        <w:rPr>
          <w:rFonts w:ascii="Times New Roman" w:hAnsi="Times New Roman" w:cs="Times New Roman"/>
          <w:b/>
          <w:bCs/>
          <w:sz w:val="28"/>
          <w:szCs w:val="28"/>
        </w:rPr>
        <w:t>участниками образовательных отношений ……………………</w:t>
      </w:r>
    </w:p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2B30">
        <w:rPr>
          <w:rFonts w:ascii="Times New Roman" w:hAnsi="Times New Roman" w:cs="Times New Roman"/>
          <w:b/>
          <w:bCs/>
          <w:sz w:val="28"/>
          <w:szCs w:val="28"/>
        </w:rPr>
        <w:t xml:space="preserve">1.1 Обязательная часть ООП </w:t>
      </w:r>
      <w:proofErr w:type="gramStart"/>
      <w:r w:rsidRPr="004E2B30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4E2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E2B30">
        <w:rPr>
          <w:rFonts w:ascii="Times New Roman" w:hAnsi="Times New Roman" w:cs="Times New Roman"/>
          <w:b/>
          <w:bCs/>
          <w:sz w:val="28"/>
          <w:szCs w:val="28"/>
        </w:rPr>
        <w:t>дошкольный возраст)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 Пояснительная записка……………………………………………….…….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Цели и задачи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……………………………………....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Принципы и подходы к формированию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…………………….....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Значимые  для разработки ООП ДО характеристики ……………………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 Планируемые результаты освоения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1.2. Часть ООП ДО, формируемая участниками </w:t>
      </w:r>
      <w:proofErr w:type="gram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  <w:proofErr w:type="gramEnd"/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>отношений (дошкольный возраст)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Цели и задачи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ООП ДО…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Принципы и подходы к формированию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ДО ………………………………………………………………………….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Планируемые результаты освоения парциальных программ…..……..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II.Содержательный</w:t>
      </w:r>
      <w:proofErr w:type="spellEnd"/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 раздел обязательной части ООП ДО и части,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формируемой</w:t>
      </w:r>
      <w:proofErr w:type="gramEnd"/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участниками 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овательных отношений…………….....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>2.1. Обязательная часть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(дошкольный возраст) 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Дошкольный возраст……………………………………………………..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Образовательная область «Социально-коммуникативное развитие»…..…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Образовательная область «Познавательное развитие»…………………….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Образовательная область «Речевое развитие» …………………………..…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Образовательная область «Художественно-эстетическое развитие» ….....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Образовательная область «Физическое развитие» …………………………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Игра как особое пространство развития ребенка от трех до семи лет..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Вариативные формы, способы, методы и средства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возрастных и индивидуальных особенностей воспитанников,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специфики их образовательных потребностей и интересов 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Особенности образовательной деятельности разных видов 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культурных практик……………………………………………………………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Способы и направления поддержки детской инициативы ……………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Особенности взаимодействия педагогического коллектива с семьями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 …………………………………………………………………..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Содержание коррекционной работы ………………………………...….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 Часть ООП ДО, формируемая участниками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отношений (дошкольный возраст)……………………………….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Образовательная деятельность в соответствии с направлениями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развития детей представленными в пяти образовательных областях………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Вариативные формы, способы, методы и средства реализации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парциальных программ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Особенности образовательной деятельности разных видов 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культурных практик …………………………………………………………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Способы и направления поддержки детской инициативы 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Особенности взаимодействия педагогического коллектива с семьями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воспитанников………………………………………………………………….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2.3.Мониторинг образовательного процесса…………………………………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III. Организационный раздел обязательной части ООП </w:t>
      </w:r>
      <w:proofErr w:type="gram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proofErr w:type="gram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,ф</w:t>
      </w:r>
      <w:proofErr w:type="gramEnd"/>
      <w:r w:rsidRPr="00754368">
        <w:rPr>
          <w:rFonts w:ascii="Times New Roman" w:hAnsi="Times New Roman" w:cs="Times New Roman"/>
          <w:b/>
          <w:bCs/>
          <w:sz w:val="28"/>
          <w:szCs w:val="28"/>
        </w:rPr>
        <w:t>ормируемой</w:t>
      </w:r>
      <w:proofErr w:type="spellEnd"/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отношений………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3.1. Обязательная часть ООП </w:t>
      </w:r>
      <w:proofErr w:type="gram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 (дошкольный возраст)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Материально-техническое обеспечение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Организация предметно-пространственной среды реализации основной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программы дошкольного образования МКДОУ……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3.1.3.Программно-методическое обеспечение образовательного процесса..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Распорядок и режим дня ………………………………………………..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Особенности традиционных событий, праздников, мероприятий …..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 . Психолого-педагогические условия реализации основной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образования…………………....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Финансовое обеспечение………………………………………………</w:t>
      </w:r>
    </w:p>
    <w:p w:rsidR="00BB585C" w:rsidRPr="007543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 xml:space="preserve">3.2. Часть ООП ДО, формируемая участниками </w:t>
      </w:r>
      <w:proofErr w:type="gramStart"/>
      <w:r w:rsidRPr="00754368"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>отношений (дошкольный возраст)…………………………….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Методические материалы и средства обучения и воспитания………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Особенности организации развиваю ей предметно-пространственной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среды…………………………………………………………………………..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54368">
        <w:rPr>
          <w:rFonts w:ascii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368">
        <w:rPr>
          <w:rFonts w:ascii="Times New Roman" w:hAnsi="Times New Roman" w:cs="Times New Roman"/>
          <w:b/>
          <w:bCs/>
          <w:sz w:val="28"/>
          <w:szCs w:val="28"/>
        </w:rPr>
        <w:t>Дополнительный раздел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………………………………………………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Краткая презентация образовательной программы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  <w:r w:rsidRPr="00E4023B">
        <w:rPr>
          <w:szCs w:val="28"/>
        </w:rPr>
        <w:t xml:space="preserve">                             </w:t>
      </w: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ind w:firstLine="539"/>
        <w:jc w:val="both"/>
        <w:rPr>
          <w:szCs w:val="28"/>
        </w:rPr>
      </w:pPr>
    </w:p>
    <w:p w:rsidR="00BB585C" w:rsidRDefault="00BB585C" w:rsidP="00BB585C">
      <w:pPr>
        <w:pStyle w:val="a4"/>
        <w:jc w:val="both"/>
        <w:rPr>
          <w:szCs w:val="28"/>
        </w:rPr>
      </w:pPr>
    </w:p>
    <w:p w:rsidR="00BB585C" w:rsidRPr="00BB585C" w:rsidRDefault="00BB585C" w:rsidP="00BB585C">
      <w:pPr>
        <w:pStyle w:val="a4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</w:t>
      </w:r>
      <w:r w:rsidRPr="00E4023B">
        <w:rPr>
          <w:szCs w:val="28"/>
        </w:rPr>
        <w:t xml:space="preserve"> </w:t>
      </w:r>
      <w:r w:rsidRPr="00B4076B">
        <w:rPr>
          <w:b/>
          <w:sz w:val="28"/>
          <w:szCs w:val="28"/>
        </w:rPr>
        <w:t>Информационная справка о ДОУ</w:t>
      </w:r>
    </w:p>
    <w:p w:rsidR="00BB585C" w:rsidRPr="00E4023B" w:rsidRDefault="00BB585C" w:rsidP="00BB585C">
      <w:pPr>
        <w:pStyle w:val="a4"/>
        <w:ind w:firstLine="539"/>
        <w:jc w:val="center"/>
        <w:rPr>
          <w:color w:val="000000"/>
          <w:sz w:val="24"/>
          <w:szCs w:val="24"/>
        </w:rPr>
      </w:pPr>
    </w:p>
    <w:p w:rsidR="00BB585C" w:rsidRPr="00811A5E" w:rsidRDefault="00BB585C" w:rsidP="00BB585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E4023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Муниципальное  казенное дошкольное образовательное учреждение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E4023B">
        <w:rPr>
          <w:rFonts w:ascii="Times New Roman" w:eastAsia="Times New Roman" w:hAnsi="Times New Roman" w:cs="Times New Roman"/>
          <w:i/>
          <w:sz w:val="28"/>
          <w:szCs w:val="28"/>
        </w:rPr>
        <w:t xml:space="preserve"> « Центр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E4023B">
        <w:rPr>
          <w:rFonts w:ascii="Times New Roman" w:eastAsia="Times New Roman" w:hAnsi="Times New Roman" w:cs="Times New Roman"/>
          <w:i/>
          <w:sz w:val="28"/>
          <w:szCs w:val="28"/>
        </w:rPr>
        <w:t>развития ребенка - детский сад № 19 города Буйнакска» (далее МКДОУ №19</w:t>
      </w:r>
      <w:proofErr w:type="gramStart"/>
      <w:r w:rsidRPr="00E4023B">
        <w:rPr>
          <w:rFonts w:ascii="Times New Roman" w:eastAsia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E4023B">
        <w:rPr>
          <w:rFonts w:ascii="Times New Roman" w:eastAsia="Times New Roman" w:hAnsi="Times New Roman" w:cs="Times New Roman"/>
          <w:i/>
          <w:sz w:val="28"/>
          <w:szCs w:val="28"/>
        </w:rPr>
        <w:t xml:space="preserve"> открыто в 1991г. на основании   Решения  городского Совета народных депутатов   «О приемке в эксплуатацию законченного строительства детского сада на 330мест Буйнакского горисполкома» от29.03.1991года.</w:t>
      </w:r>
    </w:p>
    <w:p w:rsidR="00BB585C" w:rsidRDefault="00BB585C" w:rsidP="00BB58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Название ДОУ по устав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казенное  дошкольное образовательное учреждение «Центр развития ребенка- детский сад №19 города Буйнакска»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Тип ДО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дошкольная образовательная организация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Организационно-правовая форм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 учреждение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Юридический адрес-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368222; Республика Дагестан, город Буйнакск, ул.   </w:t>
      </w:r>
    </w:p>
    <w:p w:rsidR="00BB585C" w:rsidRDefault="00BB585C" w:rsidP="00BB58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Шихова.122</w:t>
      </w:r>
    </w:p>
    <w:p w:rsidR="00BB585C" w:rsidRDefault="00BB585C" w:rsidP="00BB58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Телефон/факс </w:t>
      </w:r>
      <w:r>
        <w:rPr>
          <w:rFonts w:ascii="Times New Roman" w:eastAsia="Times New Roman" w:hAnsi="Times New Roman" w:cs="Times New Roman"/>
          <w:sz w:val="28"/>
          <w:szCs w:val="28"/>
        </w:rPr>
        <w:t>+7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8 7 237)  2-12-21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Наименование сайта-  </w:t>
      </w:r>
      <w:r>
        <w:rPr>
          <w:rFonts w:ascii="Times New Roman" w:eastAsia="Times New Roman" w:hAnsi="Times New Roman" w:cs="Times New Roman"/>
          <w:sz w:val="28"/>
          <w:szCs w:val="28"/>
        </w:rPr>
        <w:t>http://ds19buynaksk.dagshool.com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Адрес электронной почты - </w:t>
      </w:r>
      <w:r>
        <w:rPr>
          <w:rFonts w:ascii="Times New Roman" w:eastAsia="Times New Roman" w:hAnsi="Times New Roman" w:cs="Times New Roman"/>
          <w:sz w:val="28"/>
          <w:szCs w:val="28"/>
        </w:rPr>
        <w:t>amina.kerimova.69@mail.ru</w:t>
      </w:r>
    </w:p>
    <w:p w:rsidR="00BB585C" w:rsidRDefault="00BB585C" w:rsidP="00BB58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Учредител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 «город Буйнакск», Республики Дагестан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Устав-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казенного дошкольного образовательного  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«Центр развития ребенк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№19 города Буйнакска»  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утвержден Постановлением администрации городского округа «город Буйнакск» 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72AD2">
        <w:rPr>
          <w:rFonts w:ascii="Times New Roman" w:eastAsia="Times New Roman" w:hAnsi="Times New Roman" w:cs="Times New Roman"/>
          <w:sz w:val="28"/>
          <w:szCs w:val="28"/>
        </w:rPr>
        <w:t>от 19.12.2014г.№ 745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Лицензия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образовательной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№7037 от 29 мая 2013года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Серия  05Л01  №0001150) .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Свидетельство о государственной аккредитаци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аккредитации АА 113381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№2610 от 10 августа  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2005г.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Регистрационный номер-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ОГРН-1060507004470; </w:t>
      </w:r>
    </w:p>
    <w:p w:rsidR="00BB585C" w:rsidRDefault="00BB585C" w:rsidP="00BB585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ИНН/КПП-0543012746/054301001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Место расположения ДОУ-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368222; Республика Дагестан, город Буйнакск, ул.     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Шихова.122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Общая площадь территори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площадь участка-9243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Количество корпусов (площадь)-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2-х этажное здание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B585C" w:rsidRDefault="00BB585C" w:rsidP="00BB585C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   ( по план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Литер А) – общая площадь</w:t>
      </w:r>
      <w:r w:rsidRPr="00A91D3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1D38">
        <w:rPr>
          <w:rStyle w:val="a7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1420,46м</w:t>
      </w:r>
      <w:r w:rsidRPr="00A91D38">
        <w:rPr>
          <w:rStyle w:val="a7"/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A91D38">
        <w:rPr>
          <w:rFonts w:ascii="Times New Roman" w:eastAsia="Times New Roman" w:hAnsi="Times New Roman" w:cs="Times New Roman"/>
          <w:sz w:val="28"/>
          <w:szCs w:val="28"/>
        </w:rPr>
        <w:t>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1D5519">
        <w:rPr>
          <w:rFonts w:ascii="Times New Roman" w:hAnsi="Times New Roman" w:cs="Times New Roman"/>
          <w:b/>
          <w:sz w:val="28"/>
          <w:szCs w:val="28"/>
        </w:rPr>
        <w:t>1.ЦЕЛЕВОЙ РАЗДЕЛ</w:t>
      </w:r>
      <w:r w:rsidRPr="001D55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2B30">
        <w:rPr>
          <w:rFonts w:ascii="Times New Roman" w:hAnsi="Times New Roman" w:cs="Times New Roman"/>
          <w:b/>
          <w:bCs/>
          <w:sz w:val="28"/>
          <w:szCs w:val="28"/>
        </w:rPr>
        <w:t>ОБЯЗАТЕЛЬНОЙ ЧАСТИ ООП ДО И ЧАСТИ, ФОРМИРУЕМОЙ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E2B3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УЧАСТНИКАМИ ОБРАЗОВАТЕЛЬНЫХ ОТНОШЕНИЙ </w:t>
      </w:r>
    </w:p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585C" w:rsidRPr="004E2B30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2B30">
        <w:rPr>
          <w:rFonts w:ascii="Times New Roman" w:hAnsi="Times New Roman" w:cs="Times New Roman"/>
          <w:b/>
          <w:bCs/>
          <w:sz w:val="28"/>
          <w:szCs w:val="28"/>
        </w:rPr>
        <w:t>1.1 ОБЯЗАТЕЛЬНАЯ ЧАСТЬ ООП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2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E2B30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2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E2B30">
        <w:rPr>
          <w:rFonts w:ascii="Times New Roman" w:hAnsi="Times New Roman" w:cs="Times New Roman"/>
          <w:b/>
          <w:bCs/>
          <w:sz w:val="28"/>
          <w:szCs w:val="28"/>
        </w:rPr>
        <w:t>ДОШКОЛЬНЫЙ ВОЗРАСТ)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85C" w:rsidRPr="00A47865" w:rsidRDefault="00BB585C" w:rsidP="00BB585C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865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BB585C" w:rsidRPr="00A47865" w:rsidRDefault="00BB585C" w:rsidP="00BB585C">
      <w:pPr>
        <w:pStyle w:val="a3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b/>
          <w:sz w:val="32"/>
          <w:szCs w:val="32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4023B"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Pr="00E4023B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 программа Муниципального казенного дошкольного образовательного учреждения « Центр развития ребенк</w:t>
      </w:r>
      <w:proofErr w:type="gramStart"/>
      <w:r w:rsidRPr="00E4023B">
        <w:rPr>
          <w:rFonts w:ascii="Times New Roman" w:eastAsia="Times New Roman" w:hAnsi="Times New Roman" w:cs="Times New Roman"/>
          <w:bCs/>
          <w:sz w:val="28"/>
          <w:szCs w:val="28"/>
        </w:rPr>
        <w:t>а-</w:t>
      </w:r>
      <w:proofErr w:type="gramEnd"/>
      <w:r w:rsidRPr="00E4023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№19 города Буйнакска» (далее Программа</w:t>
      </w:r>
      <w:r w:rsidRPr="00F65993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F65993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федеральным государственным образовательным стандартом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Инвариативная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 Программы разработана </w:t>
      </w:r>
      <w:r w:rsidRPr="00F65993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F65993">
        <w:rPr>
          <w:rFonts w:ascii="Times New Roman" w:hAnsi="Times New Roman" w:cs="Times New Roman"/>
          <w:bCs/>
          <w:sz w:val="28"/>
          <w:szCs w:val="28"/>
        </w:rPr>
        <w:t>Примерной  основной образовательной программы  дошкольного образования, одобренной</w:t>
      </w:r>
      <w:r w:rsidRPr="00F659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65993">
        <w:rPr>
          <w:rFonts w:ascii="Times New Roman" w:hAnsi="Times New Roman" w:cs="Times New Roman"/>
          <w:sz w:val="28"/>
          <w:szCs w:val="28"/>
        </w:rPr>
        <w:t xml:space="preserve">решением федерального учебно-методического объединения по общему образованию (протокол от 20 мая 2015 г. № 2/15); проектом примерной  </w:t>
      </w:r>
      <w:r w:rsidRPr="00F65993">
        <w:rPr>
          <w:rFonts w:ascii="Times New Roman" w:hAnsi="Times New Roman" w:cs="Times New Roman"/>
          <w:bCs/>
          <w:sz w:val="28"/>
          <w:szCs w:val="28"/>
        </w:rPr>
        <w:t xml:space="preserve"> основной образовательной программы 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5993">
        <w:rPr>
          <w:rFonts w:ascii="Times New Roman" w:hAnsi="Times New Roman" w:cs="Times New Roman"/>
          <w:sz w:val="28"/>
          <w:szCs w:val="28"/>
        </w:rPr>
        <w:t>« Успех»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93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93">
        <w:rPr>
          <w:rFonts w:ascii="Times New Roman" w:hAnsi="Times New Roman" w:cs="Times New Roman"/>
          <w:sz w:val="28"/>
          <w:szCs w:val="28"/>
        </w:rPr>
        <w:t>авторского коллектива Н.В.Федина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13463A">
        <w:rPr>
          <w:color w:val="FF0000"/>
          <w:sz w:val="28"/>
          <w:szCs w:val="28"/>
        </w:rPr>
        <w:t xml:space="preserve"> 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63A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</w:t>
      </w:r>
      <w:r w:rsidRPr="002D29D2">
        <w:rPr>
          <w:rFonts w:ascii="Times New Roman" w:hAnsi="Times New Roman" w:cs="Times New Roman"/>
          <w:bCs/>
          <w:sz w:val="28"/>
          <w:szCs w:val="28"/>
        </w:rPr>
        <w:t>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Pr="002D29D2">
        <w:rPr>
          <w:rFonts w:ascii="Times New Roman" w:hAnsi="Times New Roman" w:cs="Times New Roman"/>
          <w:bCs/>
          <w:sz w:val="28"/>
          <w:szCs w:val="28"/>
        </w:rPr>
        <w:t xml:space="preserve">, формируемая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9D2">
        <w:rPr>
          <w:rFonts w:ascii="Times New Roman" w:hAnsi="Times New Roman" w:cs="Times New Roman"/>
          <w:bCs/>
          <w:sz w:val="28"/>
          <w:szCs w:val="28"/>
        </w:rPr>
        <w:t>участниками образовательных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29D2">
        <w:rPr>
          <w:rFonts w:ascii="Times New Roman" w:hAnsi="Times New Roman" w:cs="Times New Roman"/>
          <w:bCs/>
          <w:sz w:val="28"/>
          <w:szCs w:val="28"/>
        </w:rPr>
        <w:t>отношений</w:t>
      </w:r>
      <w:r w:rsidRPr="002D29D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B4270F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0F">
        <w:rPr>
          <w:rFonts w:ascii="Times New Roman" w:hAnsi="Times New Roman" w:cs="Times New Roman"/>
          <w:sz w:val="28"/>
          <w:szCs w:val="28"/>
        </w:rPr>
        <w:t>с учетом</w:t>
      </w:r>
      <w:proofErr w:type="gramStart"/>
      <w:r w:rsidRPr="00B42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B585C" w:rsidRPr="00BA1A62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Default="00BB585C" w:rsidP="00BB585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E4023B">
        <w:rPr>
          <w:rFonts w:ascii="Times New Roman" w:hAnsi="Times New Roman"/>
          <w:sz w:val="28"/>
          <w:szCs w:val="28"/>
        </w:rPr>
        <w:t xml:space="preserve">«Родничок»/ ДИИП им. </w:t>
      </w:r>
      <w:proofErr w:type="spellStart"/>
      <w:proofErr w:type="gramStart"/>
      <w:r w:rsidRPr="00E4023B">
        <w:rPr>
          <w:rFonts w:ascii="Times New Roman" w:hAnsi="Times New Roman"/>
          <w:sz w:val="28"/>
          <w:szCs w:val="28"/>
        </w:rPr>
        <w:t>Тахо-Годи</w:t>
      </w:r>
      <w:proofErr w:type="spellEnd"/>
      <w:proofErr w:type="gramEnd"/>
      <w:r w:rsidRPr="00E402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023B">
        <w:rPr>
          <w:rFonts w:ascii="Times New Roman" w:hAnsi="Times New Roman"/>
          <w:sz w:val="28"/>
          <w:szCs w:val="28"/>
        </w:rPr>
        <w:t>Дагучпедгиз</w:t>
      </w:r>
      <w:proofErr w:type="spellEnd"/>
      <w:r w:rsidRPr="00E4023B">
        <w:rPr>
          <w:rFonts w:ascii="Times New Roman" w:hAnsi="Times New Roman"/>
          <w:sz w:val="28"/>
          <w:szCs w:val="28"/>
        </w:rPr>
        <w:t xml:space="preserve"> -1992г.;</w:t>
      </w:r>
    </w:p>
    <w:p w:rsidR="00BB585C" w:rsidRPr="00E4023B" w:rsidRDefault="00BB585C" w:rsidP="00BB58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4023B">
        <w:rPr>
          <w:rFonts w:ascii="Times New Roman" w:hAnsi="Times New Roman"/>
          <w:sz w:val="28"/>
          <w:szCs w:val="28"/>
        </w:rPr>
        <w:t>«Дети</w:t>
      </w:r>
      <w:r>
        <w:rPr>
          <w:rFonts w:ascii="Times New Roman" w:hAnsi="Times New Roman"/>
          <w:sz w:val="28"/>
          <w:szCs w:val="28"/>
        </w:rPr>
        <w:t xml:space="preserve"> гор» </w:t>
      </w:r>
      <w:proofErr w:type="gramStart"/>
      <w:r>
        <w:rPr>
          <w:rFonts w:ascii="Times New Roman" w:hAnsi="Times New Roman"/>
          <w:sz w:val="28"/>
          <w:szCs w:val="28"/>
        </w:rPr>
        <w:t>-В</w:t>
      </w:r>
      <w:proofErr w:type="gramEnd"/>
      <w:r>
        <w:rPr>
          <w:rFonts w:ascii="Times New Roman" w:hAnsi="Times New Roman"/>
          <w:sz w:val="28"/>
          <w:szCs w:val="28"/>
        </w:rPr>
        <w:t xml:space="preserve">.В.Кондратьева </w:t>
      </w:r>
      <w:r w:rsidRPr="00E4023B">
        <w:rPr>
          <w:rFonts w:ascii="Times New Roman" w:hAnsi="Times New Roman"/>
          <w:sz w:val="28"/>
          <w:szCs w:val="28"/>
        </w:rPr>
        <w:t>Р.М.Абдуллаева,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23B">
        <w:rPr>
          <w:rFonts w:ascii="Times New Roman" w:hAnsi="Times New Roman"/>
          <w:sz w:val="28"/>
          <w:szCs w:val="28"/>
        </w:rPr>
        <w:t>Р.М.Бабаева,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23B">
        <w:rPr>
          <w:rFonts w:ascii="Times New Roman" w:hAnsi="Times New Roman"/>
          <w:sz w:val="28"/>
          <w:szCs w:val="28"/>
        </w:rPr>
        <w:t>А.С.Ельникова</w:t>
      </w:r>
      <w:proofErr w:type="spellEnd"/>
      <w:r w:rsidRPr="00E40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23B">
        <w:rPr>
          <w:rFonts w:ascii="Times New Roman" w:hAnsi="Times New Roman"/>
          <w:sz w:val="28"/>
          <w:szCs w:val="28"/>
        </w:rPr>
        <w:t>С.Н.Трофимова,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23B">
        <w:rPr>
          <w:rFonts w:ascii="Times New Roman" w:hAnsi="Times New Roman"/>
          <w:sz w:val="28"/>
          <w:szCs w:val="28"/>
        </w:rPr>
        <w:t>Ш.С.Янгиева</w:t>
      </w:r>
      <w:proofErr w:type="spellEnd"/>
      <w:r w:rsidRPr="00E4023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23B">
        <w:rPr>
          <w:rFonts w:ascii="Times New Roman" w:hAnsi="Times New Roman"/>
          <w:sz w:val="28"/>
          <w:szCs w:val="28"/>
        </w:rPr>
        <w:t>М.Издательство ГНОМ и Д,2002.</w:t>
      </w:r>
    </w:p>
    <w:p w:rsidR="00BB585C" w:rsidRPr="00E4023B" w:rsidRDefault="00BB585C" w:rsidP="00BB585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-Программы</w:t>
      </w:r>
      <w:r w:rsidRPr="00E4023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руководства </w:t>
      </w:r>
      <w:r w:rsidRPr="00E4023B">
        <w:rPr>
          <w:rFonts w:ascii="Times New Roman" w:hAnsi="Times New Roman"/>
          <w:sz w:val="28"/>
          <w:szCs w:val="28"/>
        </w:rPr>
        <w:t xml:space="preserve"> «Отчий  дом»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23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23B">
        <w:rPr>
          <w:rFonts w:ascii="Times New Roman" w:hAnsi="Times New Roman"/>
          <w:sz w:val="28"/>
          <w:szCs w:val="28"/>
        </w:rPr>
        <w:t>НИИ педагогики им.А.А.</w:t>
      </w:r>
      <w:proofErr w:type="gramStart"/>
      <w:r w:rsidRPr="00E4023B">
        <w:rPr>
          <w:rFonts w:ascii="Times New Roman" w:hAnsi="Times New Roman"/>
          <w:sz w:val="28"/>
          <w:szCs w:val="28"/>
        </w:rPr>
        <w:t>Тахо-Годи</w:t>
      </w:r>
      <w:proofErr w:type="gramEnd"/>
      <w:r w:rsidRPr="00E4023B">
        <w:rPr>
          <w:rFonts w:ascii="Times New Roman" w:hAnsi="Times New Roman"/>
          <w:sz w:val="28"/>
          <w:szCs w:val="28"/>
        </w:rPr>
        <w:t>,2002г.</w:t>
      </w:r>
    </w:p>
    <w:p w:rsidR="00BB585C" w:rsidRPr="00DC74C5" w:rsidRDefault="00BB585C" w:rsidP="00BB585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4270F">
        <w:rPr>
          <w:rFonts w:ascii="Times New Roman" w:hAnsi="Times New Roman" w:cs="Times New Roman"/>
          <w:sz w:val="28"/>
          <w:szCs w:val="28"/>
        </w:rPr>
        <w:t>омплексн</w:t>
      </w:r>
      <w:proofErr w:type="gramStart"/>
      <w:r w:rsidRPr="00B427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42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тематического  плана</w:t>
      </w:r>
      <w:r w:rsidRPr="00B4270F">
        <w:rPr>
          <w:rFonts w:ascii="Times New Roman" w:hAnsi="Times New Roman" w:cs="Times New Roman"/>
          <w:sz w:val="28"/>
          <w:szCs w:val="28"/>
        </w:rPr>
        <w:t xml:space="preserve"> по региональному компоненту «Дагестан-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0F">
        <w:rPr>
          <w:rFonts w:ascii="Times New Roman" w:hAnsi="Times New Roman" w:cs="Times New Roman"/>
          <w:sz w:val="28"/>
          <w:szCs w:val="28"/>
        </w:rPr>
        <w:t xml:space="preserve">край сердца моего», составленному в соответствии с календарем праздников </w:t>
      </w:r>
      <w:r>
        <w:rPr>
          <w:rFonts w:ascii="Times New Roman" w:hAnsi="Times New Roman" w:cs="Times New Roman"/>
          <w:sz w:val="28"/>
          <w:szCs w:val="28"/>
        </w:rPr>
        <w:t xml:space="preserve">  проектом </w:t>
      </w:r>
      <w:r w:rsidRPr="00B4270F">
        <w:rPr>
          <w:rFonts w:ascii="Times New Roman" w:hAnsi="Times New Roman" w:cs="Times New Roman"/>
          <w:sz w:val="28"/>
          <w:szCs w:val="28"/>
        </w:rPr>
        <w:t>ПООП « Успех»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0F">
        <w:rPr>
          <w:rFonts w:ascii="Times New Roman" w:hAnsi="Times New Roman" w:cs="Times New Roman"/>
          <w:sz w:val="28"/>
          <w:szCs w:val="28"/>
        </w:rPr>
        <w:t xml:space="preserve"> ( авторы </w:t>
      </w:r>
      <w:proofErr w:type="spellStart"/>
      <w:r w:rsidRPr="00B4270F">
        <w:rPr>
          <w:rFonts w:ascii="Times New Roman" w:hAnsi="Times New Roman" w:cs="Times New Roman"/>
          <w:sz w:val="28"/>
          <w:szCs w:val="28"/>
        </w:rPr>
        <w:t>Сайгидова</w:t>
      </w:r>
      <w:proofErr w:type="spellEnd"/>
      <w:r w:rsidRPr="00B4270F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B4270F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Pr="00B4270F">
        <w:rPr>
          <w:rFonts w:ascii="Times New Roman" w:hAnsi="Times New Roman" w:cs="Times New Roman"/>
          <w:sz w:val="28"/>
          <w:szCs w:val="28"/>
        </w:rPr>
        <w:t xml:space="preserve"> З.А.)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E4023B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463A">
        <w:rPr>
          <w:color w:val="FF0000"/>
          <w:sz w:val="28"/>
          <w:szCs w:val="28"/>
        </w:rPr>
        <w:t xml:space="preserve"> </w:t>
      </w:r>
      <w:r w:rsidRPr="00E4023B">
        <w:rPr>
          <w:rFonts w:ascii="Times New Roman" w:eastAsia="Times New Roman" w:hAnsi="Times New Roman" w:cs="Times New Roman"/>
          <w:bCs/>
          <w:sz w:val="28"/>
          <w:szCs w:val="28"/>
        </w:rPr>
        <w:t>является</w:t>
      </w:r>
      <w:r w:rsidRPr="00E402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23B">
        <w:rPr>
          <w:rFonts w:ascii="Times New Roman" w:eastAsia="Times New Roman" w:hAnsi="Times New Roman" w:cs="Times New Roman"/>
          <w:sz w:val="28"/>
          <w:szCs w:val="28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23B">
        <w:rPr>
          <w:rFonts w:ascii="Times New Roman" w:eastAsia="Times New Roman" w:hAnsi="Times New Roman" w:cs="Times New Roman"/>
          <w:sz w:val="28"/>
          <w:szCs w:val="28"/>
        </w:rPr>
        <w:t xml:space="preserve">с учетом приоритетности видов детской деятельности в каждом возрастном периоде и </w:t>
      </w:r>
      <w:r w:rsidRPr="00E4023B">
        <w:rPr>
          <w:rFonts w:ascii="Times New Roman" w:eastAsia="Times New Roman" w:hAnsi="Times New Roman" w:cs="Times New Roman"/>
          <w:iCs/>
          <w:sz w:val="28"/>
          <w:szCs w:val="28"/>
        </w:rPr>
        <w:t xml:space="preserve">обеспечивающую достижение воспитанниками физической и психологической готовности к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школе.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        Программа рассчитана на 5 лет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BB585C" w:rsidRPr="00211952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Срок действия программы -</w:t>
      </w:r>
      <w:r>
        <w:rPr>
          <w:rFonts w:ascii="Times New Roman" w:hAnsi="Times New Roman"/>
          <w:iCs/>
          <w:sz w:val="28"/>
          <w:szCs w:val="28"/>
        </w:rPr>
        <w:t xml:space="preserve"> с 2015 по 2020 гг</w:t>
      </w:r>
      <w:proofErr w:type="gramStart"/>
      <w:r>
        <w:rPr>
          <w:rFonts w:ascii="Times New Roman" w:hAnsi="Times New Roman"/>
          <w:iCs/>
          <w:sz w:val="28"/>
          <w:szCs w:val="28"/>
        </w:rPr>
        <w:t>.</w:t>
      </w:r>
      <w:r w:rsidRPr="00E4023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</w:p>
    <w:p w:rsidR="00BB585C" w:rsidRDefault="00BB585C" w:rsidP="00BB585C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E4023B">
        <w:rPr>
          <w:bCs/>
          <w:sz w:val="28"/>
          <w:szCs w:val="28"/>
        </w:rPr>
        <w:t xml:space="preserve">     Данная Образовательная программа – это своеобразный перспективный план совершенствования воспитательно-образовательного процесса, обновления его содержания и форм организации. </w:t>
      </w:r>
    </w:p>
    <w:p w:rsidR="00BB585C" w:rsidRPr="00F65993" w:rsidRDefault="00BB585C" w:rsidP="00BB585C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B8272E">
        <w:rPr>
          <w:bCs/>
          <w:i/>
          <w:sz w:val="28"/>
          <w:szCs w:val="28"/>
        </w:rPr>
        <w:t xml:space="preserve">         В образовательную программу детского сада могут вноситься изменения</w:t>
      </w:r>
      <w:r w:rsidRPr="00F65993">
        <w:rPr>
          <w:bCs/>
          <w:sz w:val="28"/>
          <w:szCs w:val="28"/>
        </w:rPr>
        <w:t>, дополнения в случае принятия новых нормативно-правовых документов федерального, регионального и муниципального уровня, регламентирующих  методическое обеспечение образовательного процесса; календарно-тематические планы, проекты, схемы по вновь наработанным направлениям и т.д. Дополнения и изменения к Образовательной программе, утверждаются на педагогическом совете и принимаются как локальный акт Учреждения.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1D551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нормативными правовыми документами</w:t>
      </w:r>
      <w:proofErr w:type="gramStart"/>
      <w:r w:rsidRPr="001D55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 Федеральным законом от 29 декабря 2012 г. № 273-ФЗ «</w:t>
      </w:r>
      <w:proofErr w:type="gramStart"/>
      <w:r w:rsidRPr="001D551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 и </w:t>
      </w:r>
      <w:proofErr w:type="gramStart"/>
      <w:r w:rsidRPr="001D5519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1D5519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образовательным стандартом дошкольного образования;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РФ от 17 октября 2013 г. N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1155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1D551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1D5519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1D5519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5519">
        <w:rPr>
          <w:rFonts w:ascii="Times New Roman" w:hAnsi="Times New Roman" w:cs="Times New Roman"/>
          <w:sz w:val="28"/>
          <w:szCs w:val="28"/>
        </w:rPr>
        <w:t>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D5519">
        <w:rPr>
          <w:rFonts w:ascii="Times New Roman" w:hAnsi="Times New Roman" w:cs="Times New Roman"/>
          <w:sz w:val="28"/>
          <w:szCs w:val="28"/>
        </w:rPr>
        <w:t>- Министерством образования и науки Российской Федерации (</w:t>
      </w:r>
      <w:proofErr w:type="spellStart"/>
      <w:r w:rsidRPr="001D551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proofErr w:type="gram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D5519">
        <w:rPr>
          <w:rFonts w:ascii="Times New Roman" w:hAnsi="Times New Roman" w:cs="Times New Roman"/>
          <w:sz w:val="28"/>
          <w:szCs w:val="28"/>
        </w:rPr>
        <w:t>России) Департамент общего образования 28 февраля 2014 год № 08-249</w:t>
      </w:r>
      <w:proofErr w:type="gram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Комментариями к ФГОС дошкольного образования;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-Постановлением Главного государственного санитарного врача РФ от 15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 xml:space="preserve">мая 2013 г. N 26 "Об утверждении </w:t>
      </w:r>
      <w:proofErr w:type="spellStart"/>
      <w:r w:rsidRPr="001D551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D5519">
        <w:rPr>
          <w:rFonts w:ascii="Times New Roman" w:hAnsi="Times New Roman" w:cs="Times New Roman"/>
          <w:sz w:val="28"/>
          <w:szCs w:val="28"/>
        </w:rPr>
        <w:t xml:space="preserve"> 2.4.1.3049-13 «Санитарно-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режима работы дошкольных образовательных организаций»;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-Приказом Министерства здравоохранения и социального развития РФ от 26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августа 2010 г. N 761н "Об утверждении Единого квалификационного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справочника должностей руководителей, специалистов и служащих, раздел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«Квалификационные характеристики должностей работников образования»;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 Постановлением Правительства РФ от 8 августа 2013 г. N 678 "</w:t>
      </w:r>
      <w:proofErr w:type="gramStart"/>
      <w:r w:rsidRPr="001D551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D5519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1D5519">
        <w:rPr>
          <w:rFonts w:ascii="Times New Roman" w:hAnsi="Times New Roman" w:cs="Times New Roman"/>
          <w:sz w:val="28"/>
          <w:szCs w:val="28"/>
        </w:rPr>
        <w:t xml:space="preserve"> номенклатуры должностей педагогических работников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деятельность, должностей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организаций";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РФ от 20 сентября 2013 г. N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 xml:space="preserve">1082 "Об утверждении Положения о </w:t>
      </w:r>
      <w:proofErr w:type="spellStart"/>
      <w:r w:rsidRPr="001D5519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комиссии";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Российской Федерации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D551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5519">
        <w:rPr>
          <w:rFonts w:ascii="Times New Roman" w:hAnsi="Times New Roman" w:cs="Times New Roman"/>
          <w:sz w:val="28"/>
          <w:szCs w:val="28"/>
        </w:rPr>
        <w:t xml:space="preserve"> России) от 20 сентября 2013 г. N 1082"Об утверждении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 xml:space="preserve">Положения о </w:t>
      </w:r>
      <w:proofErr w:type="spellStart"/>
      <w:r w:rsidRPr="001D5519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D5519">
        <w:rPr>
          <w:rFonts w:ascii="Times New Roman" w:hAnsi="Times New Roman" w:cs="Times New Roman"/>
          <w:sz w:val="28"/>
          <w:szCs w:val="28"/>
        </w:rPr>
        <w:t xml:space="preserve"> комиссии";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РФ от 30 августа 2013 г. N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1014 «Об утверждении Порядка организации и осуществления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proofErr w:type="gramStart"/>
      <w:r w:rsidRPr="001D551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5519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lastRenderedPageBreak/>
        <w:t>программам – образовательным программам дошкольного образования»;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-Письмом Министерства образования и науки РФ от 10 января 2014г. N 08-10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«План действий по обеспечению введения Федерального государственного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образования»;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МКДОУ « Центр развития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№ 19 города Буйнакск»</w:t>
      </w:r>
      <w:r w:rsidRPr="001D5519">
        <w:rPr>
          <w:rFonts w:ascii="Times New Roman" w:hAnsi="Times New Roman" w:cs="Times New Roman"/>
          <w:sz w:val="28"/>
          <w:szCs w:val="28"/>
        </w:rPr>
        <w:t>,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-Приказом Министерства труда и социальной защиты РФ от 18 октября 2013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г. N 544н «Об утверждении профессионального стандарта «Педагог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D5519">
        <w:rPr>
          <w:rFonts w:ascii="Times New Roman" w:hAnsi="Times New Roman" w:cs="Times New Roman"/>
          <w:sz w:val="28"/>
          <w:szCs w:val="28"/>
        </w:rPr>
        <w:t>(педагогическая деятельность в сфере дошкольного, начального общего,</w:t>
      </w:r>
      <w:proofErr w:type="gramEnd"/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образования) (воспитатель, учитель)»;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29</w:t>
      </w:r>
    </w:p>
    <w:p w:rsidR="00BB585C" w:rsidRPr="001D5519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мая 2014 г. №785 «Об утверждении требований к структуре официального</w:t>
      </w:r>
    </w:p>
    <w:p w:rsidR="00BB585C" w:rsidRPr="003E3CDC" w:rsidRDefault="00BB585C" w:rsidP="00BB585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D5519">
        <w:rPr>
          <w:rFonts w:ascii="Times New Roman" w:hAnsi="Times New Roman" w:cs="Times New Roman"/>
          <w:sz w:val="28"/>
          <w:szCs w:val="28"/>
        </w:rPr>
        <w:t>сайта образовательной организации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1D551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D5519">
        <w:rPr>
          <w:rFonts w:ascii="Times New Roman" w:hAnsi="Times New Roman" w:cs="Times New Roman"/>
          <w:sz w:val="28"/>
          <w:szCs w:val="28"/>
        </w:rPr>
        <w:t xml:space="preserve">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519">
        <w:rPr>
          <w:rFonts w:ascii="Times New Roman" w:hAnsi="Times New Roman" w:cs="Times New Roman"/>
          <w:sz w:val="28"/>
          <w:szCs w:val="28"/>
        </w:rPr>
        <w:t>сети «Интернет» и формату представления на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DC">
        <w:rPr>
          <w:rFonts w:ascii="Times New Roman" w:hAnsi="Times New Roman" w:cs="Times New Roman"/>
          <w:sz w:val="28"/>
          <w:szCs w:val="28"/>
        </w:rPr>
        <w:t>информации».</w:t>
      </w:r>
      <w:r>
        <w:rPr>
          <w:sz w:val="28"/>
          <w:szCs w:val="28"/>
        </w:rPr>
        <w:t xml:space="preserve">  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B585C" w:rsidRPr="00A47865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865">
        <w:rPr>
          <w:rFonts w:ascii="Times New Roman" w:hAnsi="Times New Roman" w:cs="Times New Roman"/>
          <w:b/>
          <w:sz w:val="32"/>
          <w:szCs w:val="32"/>
        </w:rPr>
        <w:t>1.1.2.Цели и задачи Программы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85C" w:rsidRPr="002A29F2" w:rsidRDefault="00BB585C" w:rsidP="00BB585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A29F2">
        <w:rPr>
          <w:color w:val="auto"/>
          <w:sz w:val="28"/>
          <w:szCs w:val="28"/>
        </w:rPr>
        <w:t>Программа задает основные принципы, подходы, цели и задачи, которыми руководствуется педагогический коллектив дошкольной образовательной организации в соответствии с требованиями ФГОС ДО и социальным заказом родителей и общества, принимающих гуманистическую парадигму дошкольного воспитания и образования</w:t>
      </w:r>
      <w:proofErr w:type="gramStart"/>
      <w:r w:rsidRPr="002A29F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.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993">
        <w:rPr>
          <w:rFonts w:ascii="Times New Roman" w:hAnsi="Times New Roman" w:cs="Times New Roman"/>
          <w:b/>
          <w:sz w:val="28"/>
          <w:szCs w:val="28"/>
        </w:rPr>
        <w:t>Целью</w:t>
      </w:r>
      <w:r w:rsidRPr="00B27F03">
        <w:rPr>
          <w:rFonts w:ascii="Times New Roman" w:hAnsi="Times New Roman" w:cs="Times New Roman"/>
          <w:sz w:val="28"/>
          <w:szCs w:val="28"/>
        </w:rPr>
        <w:t xml:space="preserve"> Программы является проектирование социальных ситуаций развития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развивающей предметно-пространственной среды, обеспечивающих позитивную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социализацию, мотивацию и поддержку индивидуальности детей через общение, игру,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познавательно-исследовательскую деятельность и другие формы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F03">
        <w:rPr>
          <w:rFonts w:ascii="Times New Roman" w:hAnsi="Times New Roman" w:cs="Times New Roman"/>
          <w:sz w:val="28"/>
          <w:szCs w:val="28"/>
        </w:rPr>
        <w:t>Программа, в соответствии с Федеральным законом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Федерации», содействует взаимопониманию и сотрудничеству между людьми, учитывает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разнообразие мировоззренческих подходов, способствует реализации права 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возраста на свободный выбор мнений и убеждений, обеспечивает развитие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каждого ребенка, формирование и развитие личности ребенка в соответствии с принятыми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 xml:space="preserve">семье и обществе духовно-нравственными и </w:t>
      </w:r>
      <w:proofErr w:type="spellStart"/>
      <w:r w:rsidRPr="00B27F03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B27F03">
        <w:rPr>
          <w:rFonts w:ascii="Times New Roman" w:hAnsi="Times New Roman" w:cs="Times New Roman"/>
          <w:sz w:val="28"/>
          <w:szCs w:val="28"/>
        </w:rPr>
        <w:t xml:space="preserve"> ценностями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интеллектуального, духовно-нравственного, творческого</w:t>
      </w:r>
      <w:proofErr w:type="gramEnd"/>
      <w:r w:rsidRPr="00B27F03">
        <w:rPr>
          <w:rFonts w:ascii="Times New Roman" w:hAnsi="Times New Roman" w:cs="Times New Roman"/>
          <w:sz w:val="28"/>
          <w:szCs w:val="28"/>
        </w:rPr>
        <w:t xml:space="preserve"> и физического развития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удовлетворения его образовательных потребностей и интересов.</w:t>
      </w:r>
    </w:p>
    <w:p w:rsidR="00BB585C" w:rsidRPr="006238D7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38D7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дошкольников духовно- нравственных ориентаций</w:t>
      </w:r>
      <w:proofErr w:type="gramStart"/>
      <w:r w:rsidRPr="006238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38D7">
        <w:rPr>
          <w:rFonts w:ascii="Times New Roman" w:hAnsi="Times New Roman" w:cs="Times New Roman"/>
          <w:sz w:val="28"/>
          <w:szCs w:val="28"/>
        </w:rPr>
        <w:t xml:space="preserve"> познавательного развития;  развитию их творческого и физического  потенциала, толерантности в условиях многонациональной среды Дагестана. 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lastRenderedPageBreak/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 xml:space="preserve"> Программы достигаются через решение следующих </w:t>
      </w:r>
      <w:r w:rsidRPr="00F65993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охрана и укрепление физического и психического здоровья детей, в том числе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эмоционального благополучия;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обеспечение равных возможностей для полноценного развития каждого ребенка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период дошкольного детства независимо от места проживания, пола, нации, языка,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социального статуса;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создание благоприятных условий развития детей в соответствии с их возрастными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индивидуальными особенностями, развитие способностей и творческого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каждого ребенка как субъекта отношений с другими детьми, взрослыми и миром;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объединение обучения и воспитания в целостный образовательный процесс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 xml:space="preserve">духовно-нравственных и </w:t>
      </w:r>
      <w:proofErr w:type="spellStart"/>
      <w:r w:rsidRPr="00B27F0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27F03">
        <w:rPr>
          <w:rFonts w:ascii="Times New Roman" w:hAnsi="Times New Roman" w:cs="Times New Roman"/>
          <w:sz w:val="28"/>
          <w:szCs w:val="28"/>
        </w:rPr>
        <w:t xml:space="preserve"> ценностей, принятых в обществе правил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норм поведения в интересах человека, семьи, общества;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формирование общей культуры личности детей, развитие их социальных, нравственных,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эстетических, интеллектуальных, физических качеств,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 xml:space="preserve">– формирование </w:t>
      </w:r>
      <w:proofErr w:type="spellStart"/>
      <w:r w:rsidRPr="00B27F03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27F03">
        <w:rPr>
          <w:rFonts w:ascii="Times New Roman" w:hAnsi="Times New Roman" w:cs="Times New Roman"/>
          <w:sz w:val="28"/>
          <w:szCs w:val="28"/>
        </w:rPr>
        <w:t xml:space="preserve"> среды, соответствующей </w:t>
      </w:r>
      <w:proofErr w:type="gramStart"/>
      <w:r w:rsidRPr="00B27F03">
        <w:rPr>
          <w:rFonts w:ascii="Times New Roman" w:hAnsi="Times New Roman" w:cs="Times New Roman"/>
          <w:sz w:val="28"/>
          <w:szCs w:val="28"/>
        </w:rPr>
        <w:t>возрастным</w:t>
      </w:r>
      <w:proofErr w:type="gramEnd"/>
      <w:r w:rsidRPr="00B27F03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индивидуальным особенностям детей;</w:t>
      </w:r>
    </w:p>
    <w:p w:rsidR="00BB585C" w:rsidRPr="00B27F03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обеспечение психолого-педагогической поддержки семьи и повышение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родителей (законных представителей) в вопросах развития и образования, охраны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укрепления здоровья детей;</w:t>
      </w:r>
    </w:p>
    <w:p w:rsidR="00BB585C" w:rsidRPr="006238D7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03">
        <w:rPr>
          <w:rFonts w:ascii="Times New Roman" w:hAnsi="Times New Roman" w:cs="Times New Roman"/>
          <w:sz w:val="28"/>
          <w:szCs w:val="28"/>
        </w:rPr>
        <w:t>– обеспечение преемственности целей, задач и содержания дошкольного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F03">
        <w:rPr>
          <w:rFonts w:ascii="Times New Roman" w:hAnsi="Times New Roman" w:cs="Times New Roman"/>
          <w:sz w:val="28"/>
          <w:szCs w:val="28"/>
        </w:rPr>
        <w:t>начального общего образования.</w:t>
      </w:r>
    </w:p>
    <w:p w:rsidR="00BB585C" w:rsidRPr="00241645" w:rsidRDefault="00BB585C" w:rsidP="00BB585C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D7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Pr="00241645">
        <w:rPr>
          <w:rFonts w:ascii="Times New Roman" w:eastAsia="Times New Roman" w:hAnsi="Times New Roman" w:cs="Times New Roman"/>
          <w:sz w:val="28"/>
          <w:szCs w:val="28"/>
        </w:rPr>
        <w:t>приобщение ребенка к национальному культурному наследию</w:t>
      </w:r>
      <w:r w:rsidRPr="006238D7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Pr="00241645">
        <w:rPr>
          <w:rFonts w:ascii="Times New Roman" w:eastAsia="Times New Roman" w:hAnsi="Times New Roman" w:cs="Times New Roman"/>
          <w:sz w:val="28"/>
          <w:szCs w:val="28"/>
        </w:rPr>
        <w:t xml:space="preserve">: народным художественным промыслам, национально-культурным традициям, произведениям местных писателей, поэтов, композиторов, художников. </w:t>
      </w:r>
      <w:r w:rsidRPr="006238D7">
        <w:rPr>
          <w:rFonts w:ascii="Times New Roman" w:hAnsi="Times New Roman" w:cs="Times New Roman"/>
          <w:sz w:val="28"/>
          <w:szCs w:val="28"/>
        </w:rPr>
        <w:t>Развитие способности освоения этнокультурного опыта региона, историко-культурных ценностей,</w:t>
      </w:r>
      <w:r w:rsidRPr="006238D7">
        <w:rPr>
          <w:rFonts w:ascii="Times New Roman" w:eastAsia="Times New Roman" w:hAnsi="Times New Roman" w:cs="Times New Roman"/>
          <w:sz w:val="28"/>
          <w:szCs w:val="28"/>
        </w:rPr>
        <w:t xml:space="preserve">  знакомства с </w:t>
      </w:r>
      <w:r w:rsidRPr="00241645">
        <w:rPr>
          <w:rFonts w:ascii="Times New Roman" w:eastAsia="Times New Roman" w:hAnsi="Times New Roman" w:cs="Times New Roman"/>
          <w:sz w:val="28"/>
          <w:szCs w:val="28"/>
        </w:rPr>
        <w:t>географическими особенностями</w:t>
      </w:r>
      <w:r w:rsidRPr="006238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38D7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6238D7">
        <w:rPr>
          <w:rFonts w:ascii="Times New Roman" w:hAnsi="Times New Roman" w:cs="Times New Roman"/>
          <w:sz w:val="28"/>
          <w:szCs w:val="28"/>
        </w:rPr>
        <w:t xml:space="preserve"> основе. </w:t>
      </w:r>
    </w:p>
    <w:p w:rsidR="00BB585C" w:rsidRPr="006238D7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D7">
        <w:rPr>
          <w:rFonts w:ascii="Times New Roman" w:hAnsi="Times New Roman" w:cs="Times New Roman"/>
          <w:sz w:val="28"/>
          <w:szCs w:val="28"/>
        </w:rPr>
        <w:t>-  формирование гражданских чувств, воспитания любви к малой Родине, уважительного и бережного отношения к духовному и культурному наследию</w:t>
      </w:r>
      <w:r>
        <w:rPr>
          <w:rFonts w:ascii="Times New Roman" w:hAnsi="Times New Roman" w:cs="Times New Roman"/>
          <w:sz w:val="28"/>
          <w:szCs w:val="28"/>
        </w:rPr>
        <w:t xml:space="preserve"> Дагестана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8D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238D7">
        <w:rPr>
          <w:rFonts w:ascii="Times New Roman" w:hAnsi="Times New Roman" w:cs="Times New Roman"/>
          <w:sz w:val="28"/>
          <w:szCs w:val="28"/>
        </w:rPr>
        <w:t xml:space="preserve">аложить основы нравственной личности, национальной гордости и национального самосознания,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идентичности, </w:t>
      </w:r>
      <w:r w:rsidRPr="006238D7">
        <w:rPr>
          <w:rFonts w:ascii="Times New Roman" w:hAnsi="Times New Roman" w:cs="Times New Roman"/>
          <w:sz w:val="28"/>
          <w:szCs w:val="28"/>
        </w:rPr>
        <w:t>основанной на  традициях народной педагогики .</w:t>
      </w:r>
    </w:p>
    <w:p w:rsidR="00BB585C" w:rsidRPr="00D442B1" w:rsidRDefault="00BB585C" w:rsidP="00BB585C">
      <w:pPr>
        <w:pStyle w:val="a4"/>
        <w:rPr>
          <w:sz w:val="28"/>
          <w:szCs w:val="28"/>
        </w:rPr>
      </w:pPr>
    </w:p>
    <w:p w:rsidR="00BB585C" w:rsidRPr="00D442B1" w:rsidRDefault="00BB585C" w:rsidP="00BB585C">
      <w:pPr>
        <w:pStyle w:val="a4"/>
        <w:rPr>
          <w:sz w:val="28"/>
          <w:szCs w:val="28"/>
        </w:rPr>
      </w:pPr>
      <w:r w:rsidRPr="00D442B1">
        <w:rPr>
          <w:sz w:val="28"/>
          <w:szCs w:val="28"/>
        </w:rPr>
        <w:t xml:space="preserve">-   Создание </w:t>
      </w:r>
      <w:proofErr w:type="spellStart"/>
      <w:r w:rsidRPr="00D442B1">
        <w:rPr>
          <w:sz w:val="28"/>
          <w:szCs w:val="28"/>
        </w:rPr>
        <w:t>этноразвивающей</w:t>
      </w:r>
      <w:proofErr w:type="spellEnd"/>
      <w:r w:rsidRPr="00D442B1">
        <w:rPr>
          <w:sz w:val="28"/>
          <w:szCs w:val="28"/>
        </w:rPr>
        <w:t xml:space="preserve"> среды в ДОУ.</w:t>
      </w:r>
    </w:p>
    <w:p w:rsidR="00BB585C" w:rsidRPr="006238D7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Pr="00A47865">
        <w:rPr>
          <w:rFonts w:ascii="Times New Roman" w:hAnsi="Times New Roman" w:cs="Times New Roman"/>
          <w:b/>
          <w:sz w:val="32"/>
          <w:szCs w:val="32"/>
        </w:rPr>
        <w:t>1.1.4. Значимые для разработки и реализации</w:t>
      </w:r>
    </w:p>
    <w:p w:rsidR="00BB585C" w:rsidRPr="00A47865" w:rsidRDefault="00BB585C" w:rsidP="00BB5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865">
        <w:rPr>
          <w:rFonts w:ascii="Times New Roman" w:hAnsi="Times New Roman" w:cs="Times New Roman"/>
          <w:b/>
          <w:sz w:val="32"/>
          <w:szCs w:val="32"/>
        </w:rPr>
        <w:t>Программы характеристики</w:t>
      </w:r>
    </w:p>
    <w:p w:rsidR="00BB585C" w:rsidRDefault="00BB585C" w:rsidP="00BB585C">
      <w:pPr>
        <w:pStyle w:val="Default"/>
        <w:rPr>
          <w:color w:val="auto"/>
          <w:sz w:val="28"/>
          <w:szCs w:val="28"/>
        </w:rPr>
      </w:pPr>
    </w:p>
    <w:p w:rsidR="00BB585C" w:rsidRDefault="00BB585C" w:rsidP="00BB58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5C0959">
        <w:rPr>
          <w:color w:val="auto"/>
          <w:sz w:val="28"/>
          <w:szCs w:val="28"/>
        </w:rPr>
        <w:t xml:space="preserve">Содержание Программы учитывает возрастные и индивидуальные особенности контингента детей, воспитывающихся в образовательном учреждении. </w:t>
      </w:r>
    </w:p>
    <w:p w:rsidR="00BB585C" w:rsidRPr="00D442B1" w:rsidRDefault="00BB585C" w:rsidP="00BB585C">
      <w:pPr>
        <w:pStyle w:val="Default"/>
        <w:jc w:val="center"/>
        <w:rPr>
          <w:i/>
          <w:color w:val="auto"/>
          <w:sz w:val="28"/>
          <w:szCs w:val="28"/>
        </w:rPr>
      </w:pPr>
      <w:r w:rsidRPr="00D442B1">
        <w:rPr>
          <w:i/>
          <w:color w:val="auto"/>
          <w:sz w:val="28"/>
          <w:szCs w:val="28"/>
        </w:rPr>
        <w:t>Климатические условия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Процесс воспитания и развития в детском саду является непрерывным, но,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график образовательного процесса составляется в соответствии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выделением двух периодов: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холодный период - образовательный: (сентябрь-май), составляется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определенный режим дня и осуществляется планирование непосредственно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 с детьми в разнообразных формах работы;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летний период - оздоровительный (июнь-август), для которого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составляется другой режим дня,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B585C" w:rsidRDefault="00BB585C" w:rsidP="00BB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деятельность.                                                                        </w:t>
      </w:r>
    </w:p>
    <w:p w:rsidR="00BB585C" w:rsidRPr="00D442B1" w:rsidRDefault="00BB585C" w:rsidP="00BB585C">
      <w:pPr>
        <w:pStyle w:val="a4"/>
        <w:rPr>
          <w:sz w:val="28"/>
          <w:szCs w:val="28"/>
        </w:rPr>
      </w:pPr>
      <w:r w:rsidRPr="00D442B1">
        <w:rPr>
          <w:sz w:val="28"/>
          <w:szCs w:val="28"/>
        </w:rPr>
        <w:t xml:space="preserve">    При планировании образовательного процесса во всех возрастных группах</w:t>
      </w:r>
      <w:r>
        <w:rPr>
          <w:sz w:val="28"/>
          <w:szCs w:val="28"/>
        </w:rPr>
        <w:t xml:space="preserve"> </w:t>
      </w:r>
      <w:r w:rsidRPr="00D442B1">
        <w:rPr>
          <w:sz w:val="28"/>
          <w:szCs w:val="28"/>
        </w:rPr>
        <w:t xml:space="preserve">вносятся коррективы в физкультурно-оздоровительную работу. </w:t>
      </w:r>
    </w:p>
    <w:p w:rsidR="00BB585C" w:rsidRPr="00D442B1" w:rsidRDefault="00BB585C" w:rsidP="00BB585C">
      <w:pPr>
        <w:pStyle w:val="a4"/>
        <w:rPr>
          <w:sz w:val="28"/>
          <w:szCs w:val="28"/>
        </w:rPr>
      </w:pPr>
      <w:r w:rsidRPr="00D442B1">
        <w:rPr>
          <w:sz w:val="28"/>
          <w:szCs w:val="28"/>
        </w:rPr>
        <w:t xml:space="preserve">Прогулки с детьми в холодный период предусматриваются в соответствии </w:t>
      </w:r>
      <w:proofErr w:type="gramStart"/>
      <w:r w:rsidRPr="00D442B1">
        <w:rPr>
          <w:sz w:val="28"/>
          <w:szCs w:val="28"/>
        </w:rPr>
        <w:t>с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режимом/распорядком дня. Рекомендуемая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ежедневных прогулок составляет 3-4 часа.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прогулки определяется в зависимости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климатических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условий. При температуре воздуха ниже минус 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скорости ветра более 7</w:t>
      </w:r>
    </w:p>
    <w:p w:rsidR="00BB585C" w:rsidRDefault="00BB585C" w:rsidP="00BB585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продолжительность прогулки рекомендуется сокращать.                   </w:t>
      </w:r>
    </w:p>
    <w:p w:rsidR="00BB585C" w:rsidRPr="00D442B1" w:rsidRDefault="00BB585C" w:rsidP="00BB58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2B1">
        <w:rPr>
          <w:rFonts w:ascii="Times New Roman" w:hAnsi="Times New Roman" w:cs="Times New Roman"/>
          <w:i/>
          <w:sz w:val="28"/>
          <w:szCs w:val="28"/>
        </w:rPr>
        <w:t>Реализация регионального компонента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организации образовательного  процесса  учитываются реальные</w:t>
      </w:r>
      <w:proofErr w:type="gramEnd"/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детей различной этнической принадлежности, которые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воспитываются в семьях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национальными и культурными</w:t>
      </w: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традициями. Как хорошо известно, любая национальная культура - это,</w:t>
      </w:r>
    </w:p>
    <w:p w:rsidR="00BB585C" w:rsidRPr="00642265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культура рода, семьи, в которой вырос ребенок. Ребенок  уже находится внутри этой культуры. Но, также важно и  «приобщать» ребенка  к национальной культуре,  воспитание детей на основе уважения к традиционным духовным ценностям народов Дагестана. </w:t>
      </w:r>
    </w:p>
    <w:p w:rsidR="00BB585C" w:rsidRPr="005869F8" w:rsidRDefault="00BB585C" w:rsidP="00BB585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Программа реализуется путем организации как совместной деятельности  взрослого и ребенка, так и самостоятельной деятельности в различных формах образовательного процесса через участие в различных творческих мероприятиях, народных праздниках и т.д.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Pr="00902D68">
        <w:rPr>
          <w:rFonts w:ascii="Times New Roman" w:hAnsi="Times New Roman" w:cs="Times New Roman"/>
          <w:sz w:val="28"/>
          <w:szCs w:val="28"/>
        </w:rPr>
        <w:t>С учетом национальн</w:t>
      </w:r>
      <w:proofErr w:type="gramStart"/>
      <w:r w:rsidRPr="00902D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2D68">
        <w:rPr>
          <w:rFonts w:ascii="Times New Roman" w:hAnsi="Times New Roman" w:cs="Times New Roman"/>
          <w:sz w:val="28"/>
          <w:szCs w:val="28"/>
        </w:rPr>
        <w:t xml:space="preserve"> культурных традиций осуществляется отбор произведений национальных (местных) писателей,  поэтов, композиторов, художников, образцов национального (местного) фольклора,  народных </w:t>
      </w:r>
      <w:r w:rsidRPr="00902D68">
        <w:rPr>
          <w:rFonts w:ascii="Times New Roman" w:hAnsi="Times New Roman" w:cs="Times New Roman"/>
          <w:sz w:val="28"/>
          <w:szCs w:val="28"/>
        </w:rPr>
        <w:lastRenderedPageBreak/>
        <w:t>художественных промыслов  при ознакомлении детей с искусством, народных игр, средств оздоровления.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       Дети приобщаются к национально-культурным традициям </w:t>
      </w:r>
      <w:proofErr w:type="gramStart"/>
      <w:r w:rsidRPr="00902D6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02D68">
        <w:rPr>
          <w:rFonts w:ascii="Times New Roman" w:hAnsi="Times New Roman" w:cs="Times New Roman"/>
          <w:sz w:val="28"/>
          <w:szCs w:val="28"/>
        </w:rPr>
        <w:t>: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 </w:t>
      </w:r>
      <w:r w:rsidRPr="00902D68">
        <w:rPr>
          <w:rFonts w:ascii="Times New Roman" w:hAnsi="Times New Roman" w:cs="Times New Roman"/>
          <w:i/>
          <w:sz w:val="28"/>
          <w:szCs w:val="28"/>
        </w:rPr>
        <w:t>знакомство с природными богатствами Дагестана</w:t>
      </w:r>
      <w:proofErr w:type="gramStart"/>
      <w:r w:rsidRPr="00902D68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</w:t>
      </w:r>
      <w:r w:rsidRPr="00902D68">
        <w:rPr>
          <w:rFonts w:ascii="Times New Roman" w:hAnsi="Times New Roman" w:cs="Times New Roman"/>
          <w:i/>
          <w:sz w:val="28"/>
          <w:szCs w:val="28"/>
        </w:rPr>
        <w:t>поговорки и пословицы</w:t>
      </w:r>
      <w:r w:rsidRPr="00902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загадки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i/>
          <w:sz w:val="28"/>
          <w:szCs w:val="28"/>
        </w:rPr>
        <w:t>- песни</w:t>
      </w:r>
      <w:r w:rsidRPr="00902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</w:t>
      </w:r>
      <w:r w:rsidRPr="00902D68">
        <w:rPr>
          <w:rFonts w:ascii="Times New Roman" w:hAnsi="Times New Roman" w:cs="Times New Roman"/>
          <w:i/>
          <w:sz w:val="28"/>
          <w:szCs w:val="28"/>
        </w:rPr>
        <w:t>сказки, сказы</w:t>
      </w:r>
      <w:r w:rsidRPr="00902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</w:t>
      </w:r>
      <w:r w:rsidRPr="00902D68">
        <w:rPr>
          <w:rFonts w:ascii="Times New Roman" w:hAnsi="Times New Roman" w:cs="Times New Roman"/>
          <w:i/>
          <w:sz w:val="28"/>
          <w:szCs w:val="28"/>
        </w:rPr>
        <w:t>народную игрушку</w:t>
      </w:r>
      <w:r w:rsidRPr="00902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</w:t>
      </w:r>
      <w:r w:rsidRPr="00902D68">
        <w:rPr>
          <w:rFonts w:ascii="Times New Roman" w:hAnsi="Times New Roman" w:cs="Times New Roman"/>
          <w:i/>
          <w:sz w:val="28"/>
          <w:szCs w:val="28"/>
        </w:rPr>
        <w:t>декоративно-прикладное искусство</w:t>
      </w:r>
      <w:r w:rsidRPr="00902D68">
        <w:rPr>
          <w:rFonts w:ascii="Times New Roman" w:hAnsi="Times New Roman" w:cs="Times New Roman"/>
          <w:sz w:val="28"/>
          <w:szCs w:val="28"/>
        </w:rPr>
        <w:t xml:space="preserve">  народов Дагестана 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 Приобщение детей к декоративн</w:t>
      </w:r>
      <w:proofErr w:type="gramStart"/>
      <w:r w:rsidRPr="00902D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2D68">
        <w:rPr>
          <w:rFonts w:ascii="Times New Roman" w:hAnsi="Times New Roman" w:cs="Times New Roman"/>
          <w:sz w:val="28"/>
          <w:szCs w:val="28"/>
        </w:rPr>
        <w:t xml:space="preserve"> 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искусства, развивает эмоционально-чувственное восприятие произведений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" w:hAnsi="Times New Roman" w:cs="Times New Roman"/>
          <w:sz w:val="28"/>
          <w:szCs w:val="28"/>
        </w:rPr>
        <w:t xml:space="preserve">- создание мини-музеев в ДОУ, организацию национальных праздников. 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     Приобщение детей старшего дошкольного возраста к родному краю будет успешным, если обеспечивается активная познавательная, игровая и художественная деятельность ребёнка.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       Использование форм и методов, вызывающих развитие эмоций и чувств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детей по отношению к родному городу, способствует проявлению </w:t>
      </w:r>
      <w:proofErr w:type="gramStart"/>
      <w:r w:rsidRPr="00902D68">
        <w:rPr>
          <w:rFonts w:ascii="Times New Roman CYR" w:hAnsi="Times New Roman CYR" w:cs="Times New Roman CYR"/>
          <w:sz w:val="28"/>
          <w:szCs w:val="28"/>
        </w:rPr>
        <w:t>активной</w:t>
      </w:r>
      <w:proofErr w:type="gramEnd"/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902D68">
        <w:rPr>
          <w:rFonts w:ascii="Times New Roman CYR" w:hAnsi="Times New Roman CYR" w:cs="Times New Roman CYR"/>
          <w:sz w:val="28"/>
          <w:szCs w:val="28"/>
        </w:rPr>
        <w:t>деятельностной</w:t>
      </w:r>
      <w:proofErr w:type="spellEnd"/>
      <w:r w:rsidRPr="00902D68">
        <w:rPr>
          <w:rFonts w:ascii="Times New Roman CYR" w:hAnsi="Times New Roman CYR" w:cs="Times New Roman CYR"/>
          <w:sz w:val="28"/>
          <w:szCs w:val="28"/>
        </w:rPr>
        <w:t xml:space="preserve"> позиции: непосредственное 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</w:t>
      </w:r>
      <w:proofErr w:type="gramStart"/>
      <w:r w:rsidRPr="00902D68"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 w:rsidRPr="00902D68">
        <w:rPr>
          <w:rFonts w:ascii="Times New Roman CYR" w:hAnsi="Times New Roman CYR" w:cs="Times New Roman CYR"/>
          <w:sz w:val="28"/>
          <w:szCs w:val="28"/>
        </w:rPr>
        <w:t xml:space="preserve"> эстетическая оценка родного края.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     Представление о малой родине является содержательной основой </w:t>
      </w:r>
      <w:proofErr w:type="gramStart"/>
      <w:r w:rsidRPr="00902D68">
        <w:rPr>
          <w:rFonts w:ascii="Times New Roman CYR" w:hAnsi="Times New Roman CYR" w:cs="Times New Roman CYR"/>
          <w:sz w:val="28"/>
          <w:szCs w:val="28"/>
        </w:rPr>
        <w:t>для</w:t>
      </w:r>
      <w:proofErr w:type="gramEnd"/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>осуществления разнообразной детской деятельности. Данное содержание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>успешно интегрируется со всеми образовательными направлениями</w:t>
      </w:r>
      <w:r w:rsidRPr="00902D68">
        <w:rPr>
          <w:rFonts w:ascii="Times New Roman" w:hAnsi="Times New Roman" w:cs="Times New Roman"/>
          <w:sz w:val="28"/>
          <w:szCs w:val="28"/>
        </w:rPr>
        <w:t>.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    Компонентами содержания социального развития старших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>дошкольников в поликультурном обществе становятся толерантность,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патриотизм, гражданственность и </w:t>
      </w:r>
      <w:proofErr w:type="spellStart"/>
      <w:r w:rsidRPr="00902D68">
        <w:rPr>
          <w:rFonts w:ascii="Times New Roman CYR" w:hAnsi="Times New Roman CYR" w:cs="Times New Roman CYR"/>
          <w:sz w:val="28"/>
          <w:szCs w:val="28"/>
        </w:rPr>
        <w:t>этнотолерантность</w:t>
      </w:r>
      <w:proofErr w:type="spellEnd"/>
      <w:r w:rsidRPr="00902D68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gramStart"/>
      <w:r w:rsidRPr="00902D68">
        <w:rPr>
          <w:rFonts w:ascii="Times New Roman CYR" w:hAnsi="Times New Roman CYR" w:cs="Times New Roman CYR"/>
          <w:sz w:val="28"/>
          <w:szCs w:val="28"/>
        </w:rPr>
        <w:t>которые</w:t>
      </w:r>
      <w:proofErr w:type="gramEnd"/>
      <w:r w:rsidRPr="00902D68">
        <w:rPr>
          <w:rFonts w:ascii="Times New Roman CYR" w:hAnsi="Times New Roman CYR" w:cs="Times New Roman CYR"/>
          <w:sz w:val="28"/>
          <w:szCs w:val="28"/>
        </w:rPr>
        <w:t xml:space="preserve"> формируются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>целенаправленно в педагогическом процессе ДОУ средствами вхождения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>ребёнка в культуру.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     Реализация регионального компонента выделена в отдельную часть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>образовательного процесса, реализуется комплексно, в интеграции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непосредственно образовательной деятельности и </w:t>
      </w:r>
      <w:proofErr w:type="gramStart"/>
      <w:r w:rsidRPr="00902D68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902D68">
        <w:rPr>
          <w:rFonts w:ascii="Times New Roman CYR" w:hAnsi="Times New Roman CYR" w:cs="Times New Roman CYR"/>
          <w:sz w:val="28"/>
          <w:szCs w:val="28"/>
        </w:rPr>
        <w:t xml:space="preserve"> совместной</w:t>
      </w:r>
    </w:p>
    <w:p w:rsidR="00BB585C" w:rsidRPr="00902D68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02D68">
        <w:rPr>
          <w:rFonts w:ascii="Times New Roman CYR" w:hAnsi="Times New Roman CYR" w:cs="Times New Roman CYR"/>
          <w:sz w:val="28"/>
          <w:szCs w:val="28"/>
        </w:rPr>
        <w:t xml:space="preserve">деятельности. </w:t>
      </w:r>
      <w:proofErr w:type="gramStart"/>
      <w:r w:rsidRPr="00902D68">
        <w:rPr>
          <w:rFonts w:ascii="Times New Roman CYR" w:hAnsi="Times New Roman CYR" w:cs="Times New Roman CYR"/>
          <w:sz w:val="28"/>
          <w:szCs w:val="28"/>
        </w:rPr>
        <w:t>Возможно</w:t>
      </w:r>
      <w:proofErr w:type="gramEnd"/>
      <w:r w:rsidRPr="00902D68">
        <w:rPr>
          <w:rFonts w:ascii="Times New Roman CYR" w:hAnsi="Times New Roman CYR" w:cs="Times New Roman CYR"/>
          <w:sz w:val="28"/>
          <w:szCs w:val="28"/>
        </w:rPr>
        <w:t xml:space="preserve">  проведение и отдельной непосредственно</w:t>
      </w:r>
    </w:p>
    <w:p w:rsidR="00BB585C" w:rsidRPr="00902D68" w:rsidRDefault="00BB585C" w:rsidP="00BB585C">
      <w:pPr>
        <w:pStyle w:val="Default"/>
        <w:rPr>
          <w:color w:val="auto"/>
          <w:sz w:val="28"/>
          <w:szCs w:val="28"/>
        </w:rPr>
      </w:pPr>
      <w:r w:rsidRPr="00902D68">
        <w:rPr>
          <w:rFonts w:ascii="Times New Roman CYR" w:hAnsi="Times New Roman CYR" w:cs="Times New Roman CYR"/>
          <w:color w:val="auto"/>
          <w:sz w:val="28"/>
          <w:szCs w:val="28"/>
        </w:rPr>
        <w:t>образовательной деятельности, организации тематических мероприятий, праздников.</w:t>
      </w:r>
    </w:p>
    <w:p w:rsidR="00BB585C" w:rsidRPr="00D25D3F" w:rsidRDefault="00BB585C" w:rsidP="00BB585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Pr="00D25D3F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D25D3F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характеристика Учреждения.</w:t>
      </w:r>
    </w:p>
    <w:p w:rsidR="00BB585C" w:rsidRPr="00E4023B" w:rsidRDefault="00BB585C" w:rsidP="00BB585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4023B">
        <w:rPr>
          <w:rFonts w:ascii="Times New Roman" w:eastAsia="Times New Roman" w:hAnsi="Times New Roman" w:cs="Times New Roman"/>
          <w:sz w:val="28"/>
          <w:szCs w:val="28"/>
        </w:rPr>
        <w:t xml:space="preserve">  МК ДОУ №19  расположено в типовом здании, первоначально рассчитанном  на 330 мест. С 2002 года в оперативном управлении ДОУ находится один двухэтажный корпус здания, где расположены групповые ячейки для 7 групп и один одноэтажный корпус, в котором сосредоточены служебные помещения и спортивный </w:t>
      </w:r>
      <w:proofErr w:type="gramStart"/>
      <w:r w:rsidRPr="00E4023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E4023B">
        <w:rPr>
          <w:rFonts w:ascii="Times New Roman" w:eastAsia="Times New Roman" w:hAnsi="Times New Roman" w:cs="Times New Roman"/>
          <w:sz w:val="28"/>
          <w:szCs w:val="28"/>
        </w:rPr>
        <w:t>совмещенный  с музыкальным) зал.</w:t>
      </w:r>
    </w:p>
    <w:p w:rsidR="00BB585C" w:rsidRPr="00E4023B" w:rsidRDefault="00BB585C" w:rsidP="00BB585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402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МКДОУ№19  находится в микрорайоне «Северный», в экологически благоприятном районе города, </w:t>
      </w:r>
      <w:r>
        <w:rPr>
          <w:rFonts w:ascii="Times New Roman" w:eastAsia="Times New Roman" w:hAnsi="Times New Roman" w:cs="Times New Roman"/>
          <w:sz w:val="28"/>
          <w:szCs w:val="28"/>
        </w:rPr>
        <w:t>вдали от автомобильной трассы; 7</w:t>
      </w:r>
      <w:r w:rsidRPr="00E4023B">
        <w:rPr>
          <w:rFonts w:ascii="Times New Roman" w:eastAsia="Times New Roman" w:hAnsi="Times New Roman" w:cs="Times New Roman"/>
          <w:sz w:val="28"/>
          <w:szCs w:val="28"/>
        </w:rPr>
        <w:t>0% территории детского сада озеленено, на которой произрастают декоративные и садовые культуры.</w:t>
      </w:r>
    </w:p>
    <w:p w:rsidR="00BB585C" w:rsidRDefault="00BB585C" w:rsidP="00BB58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023B">
        <w:rPr>
          <w:rFonts w:ascii="Times New Roman" w:eastAsia="Times New Roman" w:hAnsi="Times New Roman" w:cs="Times New Roman"/>
          <w:sz w:val="28"/>
          <w:szCs w:val="28"/>
        </w:rPr>
        <w:t xml:space="preserve"> В микрорайоне «Северный» вблизи от ДОУ находятся:  МКОУ СОШ № 10, ЦДО, ГМ ЦСПСД,  Центр здоровья, Школа вольной борьбы.</w:t>
      </w:r>
    </w:p>
    <w:p w:rsidR="00BB585C" w:rsidRPr="00B8272E" w:rsidRDefault="00BB585C" w:rsidP="00BB5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9F8">
        <w:rPr>
          <w:rFonts w:ascii="Times New Roman" w:eastAsia="Times New Roman" w:hAnsi="Times New Roman" w:cs="Times New Roman"/>
          <w:b/>
          <w:i/>
          <w:sz w:val="28"/>
          <w:szCs w:val="28"/>
        </w:rPr>
        <w:t>Режим работы</w:t>
      </w:r>
      <w:r w:rsidRPr="00B8272E">
        <w:rPr>
          <w:rFonts w:ascii="Times New Roman" w:eastAsia="Times New Roman" w:hAnsi="Times New Roman" w:cs="Times New Roman"/>
          <w:sz w:val="28"/>
          <w:szCs w:val="28"/>
        </w:rPr>
        <w:t xml:space="preserve"> 12-ти часовой, с 07.00 до 19.00 часов.</w:t>
      </w:r>
    </w:p>
    <w:p w:rsidR="00BB585C" w:rsidRDefault="00BB585C" w:rsidP="00BB58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9F8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неделя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МКДОУ №19 работает по пятидневной рабочей неделе, с выходными дням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суббота. воскресенье и праздничными днями, установленными законодательством РФ и РД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B585C" w:rsidRDefault="00BB585C" w:rsidP="00BB585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585C" w:rsidRDefault="00BB585C" w:rsidP="00BB585C">
      <w:pPr>
        <w:pStyle w:val="a4"/>
      </w:pPr>
      <w:r>
        <w:t xml:space="preserve">                                                       </w:t>
      </w:r>
      <w:r w:rsidRPr="00E4023B">
        <w:rPr>
          <w:b/>
          <w:i/>
          <w:sz w:val="28"/>
          <w:szCs w:val="28"/>
        </w:rPr>
        <w:t>Наполняемость групп.</w:t>
      </w:r>
    </w:p>
    <w:p w:rsidR="00BB585C" w:rsidRDefault="00BB585C" w:rsidP="00BB585C">
      <w:pPr>
        <w:pStyle w:val="a4"/>
      </w:pPr>
    </w:p>
    <w:p w:rsidR="00BB585C" w:rsidRPr="00875B51" w:rsidRDefault="00BB585C" w:rsidP="00BB585C">
      <w:pPr>
        <w:pStyle w:val="a4"/>
        <w:rPr>
          <w:b/>
          <w:sz w:val="28"/>
          <w:szCs w:val="28"/>
        </w:rPr>
      </w:pPr>
      <w:r>
        <w:t xml:space="preserve">  </w:t>
      </w:r>
      <w:r w:rsidRPr="00875B51">
        <w:rPr>
          <w:sz w:val="28"/>
          <w:szCs w:val="28"/>
          <w:bdr w:val="none" w:sz="0" w:space="0" w:color="auto" w:frame="1"/>
        </w:rPr>
        <w:t>В МКДОУ №19 функционируют 7 групп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общеразвивающей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 направленности</w:t>
      </w:r>
      <w:r w:rsidRPr="00875B51">
        <w:rPr>
          <w:sz w:val="28"/>
          <w:szCs w:val="28"/>
          <w:bdr w:val="none" w:sz="0" w:space="0" w:color="auto" w:frame="1"/>
        </w:rPr>
        <w:t xml:space="preserve">, </w:t>
      </w:r>
      <w:r w:rsidRPr="00875B51">
        <w:rPr>
          <w:sz w:val="28"/>
          <w:szCs w:val="28"/>
        </w:rPr>
        <w:t xml:space="preserve"> для воспитанников от 3  до 7 лет.</w:t>
      </w:r>
    </w:p>
    <w:p w:rsidR="00BB585C" w:rsidRPr="00875B51" w:rsidRDefault="00BB585C" w:rsidP="00BB585C">
      <w:pPr>
        <w:pStyle w:val="a4"/>
        <w:rPr>
          <w:sz w:val="28"/>
          <w:szCs w:val="28"/>
          <w:bdr w:val="none" w:sz="0" w:space="0" w:color="auto" w:frame="1"/>
        </w:rPr>
      </w:pPr>
      <w:r w:rsidRPr="00875B51">
        <w:rPr>
          <w:sz w:val="28"/>
          <w:szCs w:val="28"/>
          <w:bdr w:val="none" w:sz="0" w:space="0" w:color="auto" w:frame="1"/>
        </w:rPr>
        <w:t xml:space="preserve"> Порядок комплектования Учреждения детьми согласовывается с Учредителем </w:t>
      </w:r>
    </w:p>
    <w:p w:rsidR="00BB585C" w:rsidRDefault="00BB585C" w:rsidP="00BB585C">
      <w:pPr>
        <w:pStyle w:val="a4"/>
        <w:rPr>
          <w:sz w:val="28"/>
          <w:szCs w:val="28"/>
          <w:bdr w:val="none" w:sz="0" w:space="0" w:color="auto" w:frame="1"/>
        </w:rPr>
      </w:pPr>
      <w:r w:rsidRPr="00875B51">
        <w:rPr>
          <w:sz w:val="28"/>
          <w:szCs w:val="28"/>
          <w:bdr w:val="none" w:sz="0" w:space="0" w:color="auto" w:frame="1"/>
        </w:rPr>
        <w:t xml:space="preserve">в соответствии с законодательством Российской Федерации. </w:t>
      </w:r>
    </w:p>
    <w:p w:rsidR="00BB585C" w:rsidRPr="00875B51" w:rsidRDefault="00BB585C" w:rsidP="00BB585C">
      <w:pPr>
        <w:pStyle w:val="a4"/>
        <w:rPr>
          <w:sz w:val="28"/>
          <w:szCs w:val="28"/>
          <w:bdr w:val="none" w:sz="0" w:space="0" w:color="auto" w:frame="1"/>
        </w:rPr>
      </w:pPr>
    </w:p>
    <w:p w:rsidR="00BB585C" w:rsidRPr="00AE5417" w:rsidRDefault="00BB585C" w:rsidP="00BB585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AE5417">
        <w:rPr>
          <w:rFonts w:ascii="Times New Roman" w:hAnsi="Times New Roman"/>
          <w:sz w:val="28"/>
          <w:szCs w:val="28"/>
        </w:rPr>
        <w:t xml:space="preserve">Количество воспитанников </w:t>
      </w:r>
      <w:r w:rsidRPr="00AE5417">
        <w:rPr>
          <w:rFonts w:ascii="Times New Roman" w:eastAsia="Times New Roman" w:hAnsi="Times New Roman" w:cs="Times New Roman"/>
          <w:sz w:val="28"/>
          <w:szCs w:val="28"/>
        </w:rPr>
        <w:t xml:space="preserve"> МДОУ № 19</w:t>
      </w:r>
      <w:r w:rsidRPr="00AE5417">
        <w:rPr>
          <w:rFonts w:ascii="Times New Roman" w:hAnsi="Times New Roman"/>
          <w:sz w:val="28"/>
          <w:szCs w:val="28"/>
        </w:rPr>
        <w:t xml:space="preserve">   регулируется  нормами </w:t>
      </w:r>
      <w:proofErr w:type="spellStart"/>
      <w:r w:rsidRPr="00AE5417">
        <w:rPr>
          <w:rFonts w:ascii="Times New Roman" w:hAnsi="Times New Roman"/>
          <w:sz w:val="28"/>
          <w:szCs w:val="28"/>
        </w:rPr>
        <w:t>СанПиН</w:t>
      </w:r>
      <w:proofErr w:type="spellEnd"/>
      <w:r w:rsidRPr="00AE5417">
        <w:rPr>
          <w:rFonts w:ascii="Times New Roman" w:hAnsi="Times New Roman"/>
          <w:sz w:val="28"/>
          <w:szCs w:val="28"/>
        </w:rPr>
        <w:t xml:space="preserve">             и ежегодно может изменяться  в рамках предельной наполняемости групп  </w:t>
      </w:r>
      <w:r w:rsidRPr="00AE5417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</w:t>
      </w:r>
      <w:r w:rsidRPr="00AE5417">
        <w:rPr>
          <w:rFonts w:ascii="Times New Roman" w:hAnsi="Times New Roman"/>
          <w:sz w:val="28"/>
          <w:szCs w:val="28"/>
        </w:rPr>
        <w:t xml:space="preserve">3 </w:t>
      </w:r>
      <w:r w:rsidRPr="00AE5417">
        <w:rPr>
          <w:rFonts w:ascii="Times New Roman" w:eastAsia="Times New Roman" w:hAnsi="Times New Roman" w:cs="Times New Roman"/>
          <w:sz w:val="28"/>
          <w:szCs w:val="28"/>
        </w:rPr>
        <w:t xml:space="preserve"> до 7 лет</w:t>
      </w:r>
      <w:r w:rsidRPr="00AE54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541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E5417">
        <w:rPr>
          <w:rFonts w:ascii="Times New Roman" w:hAnsi="Times New Roman"/>
          <w:sz w:val="28"/>
          <w:szCs w:val="28"/>
        </w:rPr>
        <w:t xml:space="preserve">от 170 до 240 детей), в соответствии с  комплектацией воспитанниками  ДОУ по  </w:t>
      </w:r>
      <w:r>
        <w:rPr>
          <w:rFonts w:ascii="Times New Roman" w:hAnsi="Times New Roman"/>
          <w:sz w:val="28"/>
          <w:szCs w:val="28"/>
        </w:rPr>
        <w:t>А</w:t>
      </w:r>
      <w:r w:rsidRPr="00AE5417">
        <w:rPr>
          <w:rFonts w:ascii="Times New Roman" w:hAnsi="Times New Roman"/>
          <w:sz w:val="28"/>
          <w:szCs w:val="28"/>
        </w:rPr>
        <w:t>ИС « Электронный детский сад».</w:t>
      </w:r>
    </w:p>
    <w:p w:rsidR="00BB585C" w:rsidRPr="00A47865" w:rsidRDefault="00BB585C" w:rsidP="00BB585C">
      <w:pPr>
        <w:rPr>
          <w:rFonts w:ascii="Times New Roman" w:hAnsi="Times New Roman"/>
          <w:i/>
          <w:sz w:val="28"/>
          <w:szCs w:val="28"/>
        </w:rPr>
      </w:pPr>
      <w:r w:rsidRPr="00D2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25D3F">
        <w:rPr>
          <w:rFonts w:ascii="Times New Roman" w:hAnsi="Times New Roman"/>
          <w:sz w:val="28"/>
          <w:szCs w:val="28"/>
        </w:rPr>
        <w:t xml:space="preserve"> </w:t>
      </w:r>
      <w:r w:rsidRPr="00A47865">
        <w:rPr>
          <w:rFonts w:ascii="Times New Roman" w:hAnsi="Times New Roman"/>
          <w:i/>
          <w:sz w:val="28"/>
          <w:szCs w:val="28"/>
        </w:rPr>
        <w:t>Комплектование групп.</w:t>
      </w:r>
    </w:p>
    <w:p w:rsidR="00BB585C" w:rsidRDefault="00BB585C" w:rsidP="00BB58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Комплектование  групп ежегодно  изменяется в зависимости от возрастного состава групп  </w:t>
      </w:r>
    </w:p>
    <w:tbl>
      <w:tblPr>
        <w:tblStyle w:val="a8"/>
        <w:tblW w:w="0" w:type="auto"/>
        <w:tblLook w:val="04A0"/>
      </w:tblPr>
      <w:tblGrid>
        <w:gridCol w:w="4750"/>
        <w:gridCol w:w="4821"/>
      </w:tblGrid>
      <w:tr w:rsidR="00BB585C" w:rsidTr="00130C07">
        <w:tc>
          <w:tcPr>
            <w:tcW w:w="5069" w:type="dxa"/>
          </w:tcPr>
          <w:p w:rsidR="00BB585C" w:rsidRPr="00556CF2" w:rsidRDefault="00BB585C" w:rsidP="00130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6CF2">
              <w:rPr>
                <w:rFonts w:ascii="Times New Roman" w:hAnsi="Times New Roman"/>
                <w:b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5069" w:type="dxa"/>
          </w:tcPr>
          <w:p w:rsidR="00BB585C" w:rsidRPr="00642265" w:rsidRDefault="00BB585C" w:rsidP="00130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2265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BB585C" w:rsidTr="00130C07"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5069" w:type="dxa"/>
          </w:tcPr>
          <w:p w:rsidR="00BB585C" w:rsidRPr="00875B51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</w:tr>
      <w:tr w:rsidR="00BB585C" w:rsidTr="00130C07"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BB585C" w:rsidTr="00130C07"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BB585C" w:rsidTr="00130C07"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BB585C" w:rsidTr="00130C07"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 лет</w:t>
            </w:r>
          </w:p>
        </w:tc>
        <w:tc>
          <w:tcPr>
            <w:tcW w:w="5069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группа </w:t>
            </w:r>
          </w:p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подкатегори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двухвозрастная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B585C" w:rsidRDefault="00BB585C" w:rsidP="00BB585C">
      <w:pPr>
        <w:rPr>
          <w:rFonts w:ascii="Times New Roman" w:hAnsi="Times New Roman"/>
          <w:sz w:val="28"/>
          <w:szCs w:val="28"/>
        </w:rPr>
      </w:pPr>
    </w:p>
    <w:p w:rsidR="00BB585C" w:rsidRDefault="00BB585C" w:rsidP="00BB58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BB585C" w:rsidRDefault="00BB585C" w:rsidP="00BB585C">
      <w:pPr>
        <w:rPr>
          <w:rFonts w:ascii="Times New Roman" w:hAnsi="Times New Roman"/>
          <w:sz w:val="28"/>
          <w:szCs w:val="28"/>
        </w:rPr>
      </w:pPr>
    </w:p>
    <w:p w:rsidR="00BB585C" w:rsidRPr="00A47865" w:rsidRDefault="00BB585C" w:rsidP="00BB585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Pr="00A47865">
        <w:rPr>
          <w:rFonts w:ascii="Times New Roman" w:hAnsi="Times New Roman"/>
          <w:i/>
          <w:sz w:val="28"/>
          <w:szCs w:val="28"/>
        </w:rPr>
        <w:t>Сведения о квалификации педагогических кадров</w:t>
      </w:r>
    </w:p>
    <w:p w:rsidR="00BB585C" w:rsidRDefault="00BB585C" w:rsidP="00BB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учреждение укомплектовано кадрами согласно  утвержденному штатному расписанию. </w:t>
      </w:r>
    </w:p>
    <w:p w:rsidR="00BB585C" w:rsidRPr="00A47865" w:rsidRDefault="00BB585C" w:rsidP="00BB585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Pr="00A47865">
        <w:rPr>
          <w:rFonts w:ascii="Times New Roman" w:hAnsi="Times New Roman"/>
          <w:i/>
          <w:sz w:val="28"/>
          <w:szCs w:val="28"/>
        </w:rPr>
        <w:t>Образовательный уровень педагогов</w:t>
      </w:r>
    </w:p>
    <w:tbl>
      <w:tblPr>
        <w:tblStyle w:val="a8"/>
        <w:tblW w:w="0" w:type="auto"/>
        <w:tblLook w:val="04A0"/>
      </w:tblPr>
      <w:tblGrid>
        <w:gridCol w:w="4187"/>
        <w:gridCol w:w="2266"/>
        <w:gridCol w:w="3118"/>
      </w:tblGrid>
      <w:tr w:rsidR="00BB585C" w:rsidTr="00130C07">
        <w:tc>
          <w:tcPr>
            <w:tcW w:w="4361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397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B585C" w:rsidTr="00130C07">
        <w:tc>
          <w:tcPr>
            <w:tcW w:w="4361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педагогическое</w:t>
            </w:r>
          </w:p>
        </w:tc>
        <w:tc>
          <w:tcPr>
            <w:tcW w:w="2397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B585C" w:rsidTr="00130C07">
        <w:tc>
          <w:tcPr>
            <w:tcW w:w="4361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397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585C" w:rsidTr="00130C07">
        <w:tc>
          <w:tcPr>
            <w:tcW w:w="4361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2397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BB585C" w:rsidTr="00130C07">
        <w:tc>
          <w:tcPr>
            <w:tcW w:w="4361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2397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585C" w:rsidTr="00130C07">
        <w:tc>
          <w:tcPr>
            <w:tcW w:w="4361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высшее</w:t>
            </w:r>
          </w:p>
        </w:tc>
        <w:tc>
          <w:tcPr>
            <w:tcW w:w="2397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0</w:t>
            </w:r>
          </w:p>
        </w:tc>
      </w:tr>
    </w:tbl>
    <w:p w:rsidR="00BB585C" w:rsidRPr="00D25D3F" w:rsidRDefault="00BB585C" w:rsidP="00BB585C">
      <w:pPr>
        <w:rPr>
          <w:rFonts w:ascii="Times New Roman" w:hAnsi="Times New Roman"/>
          <w:sz w:val="28"/>
          <w:szCs w:val="28"/>
        </w:rPr>
      </w:pPr>
    </w:p>
    <w:p w:rsidR="00BB585C" w:rsidRPr="00A47865" w:rsidRDefault="00BB585C" w:rsidP="00BB585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</w:t>
      </w:r>
      <w:r w:rsidRPr="00A47865">
        <w:rPr>
          <w:rFonts w:ascii="Times New Roman" w:eastAsia="Times New Roman" w:hAnsi="Times New Roman" w:cs="Times New Roman"/>
          <w:i/>
          <w:sz w:val="28"/>
          <w:szCs w:val="28"/>
        </w:rPr>
        <w:t>Квалификационный  уровень педагогов</w:t>
      </w:r>
    </w:p>
    <w:tbl>
      <w:tblPr>
        <w:tblStyle w:val="a8"/>
        <w:tblW w:w="0" w:type="auto"/>
        <w:tblLook w:val="04A0"/>
      </w:tblPr>
      <w:tblGrid>
        <w:gridCol w:w="5091"/>
        <w:gridCol w:w="1364"/>
        <w:gridCol w:w="3116"/>
      </w:tblGrid>
      <w:tr w:rsidR="00BB585C" w:rsidTr="00130C07">
        <w:tc>
          <w:tcPr>
            <w:tcW w:w="5353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405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B585C" w:rsidTr="00130C07">
        <w:tc>
          <w:tcPr>
            <w:tcW w:w="5353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405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BB585C" w:rsidTr="00130C07">
        <w:tc>
          <w:tcPr>
            <w:tcW w:w="5353" w:type="dxa"/>
          </w:tcPr>
          <w:p w:rsidR="00BB585C" w:rsidRPr="00942A07" w:rsidRDefault="00BB585C" w:rsidP="00130C0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1405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35</w:t>
            </w:r>
          </w:p>
        </w:tc>
      </w:tr>
      <w:tr w:rsidR="00BB585C" w:rsidTr="00130C07">
        <w:tc>
          <w:tcPr>
            <w:tcW w:w="5353" w:type="dxa"/>
          </w:tcPr>
          <w:p w:rsidR="00BB585C" w:rsidRPr="00942A07" w:rsidRDefault="00BB585C" w:rsidP="00130C0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05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6</w:t>
            </w:r>
          </w:p>
        </w:tc>
      </w:tr>
      <w:tr w:rsidR="00BB585C" w:rsidTr="00130C07">
        <w:tc>
          <w:tcPr>
            <w:tcW w:w="5353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 категории</w:t>
            </w:r>
          </w:p>
        </w:tc>
        <w:tc>
          <w:tcPr>
            <w:tcW w:w="1405" w:type="dxa"/>
          </w:tcPr>
          <w:p w:rsidR="00BB585C" w:rsidRDefault="00BB585C" w:rsidP="00130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</w:tcPr>
          <w:p w:rsidR="00BB585C" w:rsidRDefault="00BB585C" w:rsidP="00130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18</w:t>
            </w:r>
          </w:p>
        </w:tc>
      </w:tr>
    </w:tbl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BB585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3628EC">
        <w:rPr>
          <w:rFonts w:ascii="Times New Roman" w:hAnsi="Times New Roman" w:cs="Times New Roman"/>
          <w:b/>
          <w:bCs/>
          <w:sz w:val="32"/>
          <w:szCs w:val="32"/>
        </w:rPr>
        <w:t>1.1.5.. Планируемые результаты</w:t>
      </w:r>
    </w:p>
    <w:p w:rsidR="00BB585C" w:rsidRPr="003628EC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B585C" w:rsidRPr="00252F0F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2F0F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252F0F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F0F">
        <w:rPr>
          <w:rFonts w:ascii="Times New Roman" w:hAnsi="Times New Roman" w:cs="Times New Roman"/>
          <w:sz w:val="28"/>
          <w:szCs w:val="28"/>
        </w:rPr>
        <w:t>специфика</w:t>
      </w:r>
      <w:proofErr w:type="gramEnd"/>
      <w:r w:rsidRPr="00252F0F">
        <w:rPr>
          <w:rFonts w:ascii="Times New Roman" w:hAnsi="Times New Roman" w:cs="Times New Roman"/>
          <w:sz w:val="28"/>
          <w:szCs w:val="28"/>
        </w:rPr>
        <w:t xml:space="preserve"> дошкольного детства и системные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дошкольного образования делают неправомерными требования от ребенка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возраста конкретных образовательных достижений. Поэтому результаты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представлены в виде целевых ориентиров дошкольного образования и представляют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возрастные характеристики возможных достижений ребенка к концу дошкольного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целевых ориентиров дошкольного образования, которые описаны как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F0F">
        <w:rPr>
          <w:rFonts w:ascii="Times New Roman" w:hAnsi="Times New Roman" w:cs="Times New Roman"/>
          <w:sz w:val="28"/>
          <w:szCs w:val="28"/>
        </w:rPr>
        <w:t>развития ребенка. Основные характеристики развития ребенка представлены в виде изложения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2F0F">
        <w:rPr>
          <w:rFonts w:ascii="Times New Roman" w:hAnsi="Times New Roman" w:cs="Times New Roman"/>
          <w:sz w:val="28"/>
          <w:szCs w:val="28"/>
        </w:rPr>
        <w:t>возможных достижений воспитанников на разных возрастных этапах дошкольного детства.</w:t>
      </w:r>
    </w:p>
    <w:p w:rsidR="00BB585C" w:rsidRPr="00252F0F" w:rsidRDefault="00BB585C" w:rsidP="00BB58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F3454" w:rsidRDefault="00BF3454"/>
    <w:sectPr w:rsidR="00BF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1EE8"/>
    <w:multiLevelType w:val="multilevel"/>
    <w:tmpl w:val="B1547448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5293111"/>
    <w:multiLevelType w:val="hybridMultilevel"/>
    <w:tmpl w:val="416E903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85C"/>
    <w:rsid w:val="00BB585C"/>
    <w:rsid w:val="00BF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585C"/>
    <w:pPr>
      <w:ind w:left="720"/>
      <w:contextualSpacing/>
    </w:pPr>
  </w:style>
  <w:style w:type="paragraph" w:styleId="a4">
    <w:name w:val="No Spacing"/>
    <w:link w:val="a5"/>
    <w:qFormat/>
    <w:rsid w:val="00BB585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Без интервала Знак"/>
    <w:link w:val="a4"/>
    <w:locked/>
    <w:rsid w:val="00BB585C"/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rsid w:val="00BB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B585C"/>
    <w:rPr>
      <w:b/>
      <w:bCs/>
    </w:rPr>
  </w:style>
  <w:style w:type="table" w:styleId="a8">
    <w:name w:val="Table Grid"/>
    <w:basedOn w:val="a1"/>
    <w:uiPriority w:val="59"/>
    <w:rsid w:val="00BB5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3470</Words>
  <Characters>19782</Characters>
  <Application>Microsoft Office Word</Application>
  <DocSecurity>0</DocSecurity>
  <Lines>164</Lines>
  <Paragraphs>46</Paragraphs>
  <ScaleCrop>false</ScaleCrop>
  <Company/>
  <LinksUpToDate>false</LinksUpToDate>
  <CharactersWithSpaces>23206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3</cp:revision>
  <dcterms:created xsi:type="dcterms:W3CDTF">2017-12-22T14:50:00Z</dcterms:created>
  <dcterms:modified xsi:type="dcterms:W3CDTF">2017-12-22T14:54:00Z</dcterms:modified>
</cp:coreProperties>
</file>